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2949D" w14:textId="73D51515" w:rsidR="00453CA9" w:rsidRPr="00A76F73" w:rsidRDefault="00A76F73" w:rsidP="00F85712">
      <w:pPr>
        <w:spacing w:after="240"/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</w:pPr>
      <w:r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  <w:t xml:space="preserve">ECA </w:t>
      </w:r>
      <w:r w:rsidR="00D877F2"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  <w:t xml:space="preserve">becomes </w:t>
      </w:r>
      <w:r w:rsidR="00732BB7"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  <w:t>equal</w:t>
      </w:r>
      <w:r w:rsidR="00962992"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  <w:t>-</w:t>
      </w:r>
      <w:r w:rsidR="00732BB7"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  <w:t xml:space="preserve">salary </w:t>
      </w:r>
      <w:r w:rsidR="002274A8"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  <w:t>certified</w:t>
      </w:r>
      <w:r w:rsidR="00B36A82"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  <w:t xml:space="preserve"> for the </w:t>
      </w:r>
      <w:r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  <w:t>5</w:t>
      </w:r>
      <w:r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vertAlign w:val="superscript"/>
          <w:lang w:val="en-US"/>
        </w:rPr>
        <w:t xml:space="preserve">th </w:t>
      </w:r>
      <w:r w:rsidR="00B36A82" w:rsidRPr="00A76F73">
        <w:rPr>
          <w:rFonts w:ascii="Giorgio Sans Bold" w:hAnsi="Giorgio Sans Bold" w:cs="Times New Roman (Corps CS)"/>
          <w:b/>
          <w:caps/>
          <w:color w:val="FF6955"/>
          <w:sz w:val="56"/>
          <w:szCs w:val="52"/>
          <w:lang w:val="en-US"/>
        </w:rPr>
        <w:t>Time</w:t>
      </w:r>
    </w:p>
    <w:p w14:paraId="3D9DED9B" w14:textId="34BA1885" w:rsidR="00116C98" w:rsidRPr="00CF47E9" w:rsidRDefault="00A408D7" w:rsidP="00A408D7">
      <w:pPr>
        <w:jc w:val="both"/>
        <w:rPr>
          <w:rFonts w:ascii="Roboto Condensed Light" w:hAnsi="Roboto Condensed Light"/>
          <w:b/>
          <w:color w:val="2F0B60"/>
          <w:lang w:val="en-US"/>
        </w:rPr>
      </w:pPr>
      <w:r w:rsidRPr="00515D9B">
        <w:rPr>
          <w:rFonts w:ascii="Roboto Condensed Light" w:hAnsi="Roboto Condensed Light"/>
          <w:b/>
          <w:color w:val="2F0B60"/>
          <w:lang w:val="en-US"/>
        </w:rPr>
        <w:t>Vevey</w:t>
      </w:r>
      <w:r w:rsidR="002537CC">
        <w:rPr>
          <w:rFonts w:ascii="Roboto Condensed Light" w:hAnsi="Roboto Condensed Light"/>
          <w:b/>
          <w:color w:val="2F0B60"/>
          <w:lang w:val="en-US"/>
        </w:rPr>
        <w:t xml:space="preserve"> </w:t>
      </w:r>
      <w:r w:rsidR="00427795">
        <w:rPr>
          <w:rFonts w:ascii="Roboto Condensed Light" w:hAnsi="Roboto Condensed Light"/>
          <w:b/>
          <w:color w:val="2F0B60"/>
          <w:lang w:val="en-US"/>
        </w:rPr>
        <w:t>/</w:t>
      </w:r>
      <w:r w:rsidR="002537CC">
        <w:rPr>
          <w:rFonts w:ascii="Roboto Condensed Light" w:hAnsi="Roboto Condensed Light"/>
          <w:b/>
          <w:color w:val="2F0B60"/>
          <w:lang w:val="en-US"/>
        </w:rPr>
        <w:t xml:space="preserve"> </w:t>
      </w:r>
      <w:r w:rsidR="00780B40">
        <w:rPr>
          <w:rFonts w:ascii="Roboto Condensed Light" w:hAnsi="Roboto Condensed Light"/>
          <w:b/>
          <w:color w:val="2F0B60"/>
          <w:lang w:val="en-US"/>
        </w:rPr>
        <w:t>Lausanne</w:t>
      </w:r>
      <w:r w:rsidR="009403B6">
        <w:rPr>
          <w:rFonts w:ascii="Roboto Condensed Light" w:hAnsi="Roboto Condensed Light"/>
          <w:b/>
          <w:color w:val="2F0B60"/>
          <w:lang w:val="en-US"/>
        </w:rPr>
        <w:t xml:space="preserve">, </w:t>
      </w:r>
      <w:r w:rsidR="00780B40">
        <w:rPr>
          <w:rFonts w:ascii="Roboto Condensed Light" w:hAnsi="Roboto Condensed Light"/>
          <w:b/>
          <w:color w:val="2F0B60"/>
          <w:lang w:val="en-US"/>
        </w:rPr>
        <w:t>28</w:t>
      </w:r>
      <w:r w:rsidR="00C3240B">
        <w:rPr>
          <w:rFonts w:ascii="Roboto Condensed Light" w:hAnsi="Roboto Condensed Light"/>
          <w:b/>
          <w:color w:val="2F0B60"/>
          <w:lang w:val="en-US"/>
        </w:rPr>
        <w:t xml:space="preserve"> </w:t>
      </w:r>
      <w:r w:rsidR="00F11A05">
        <w:rPr>
          <w:rFonts w:ascii="Roboto Condensed Light" w:hAnsi="Roboto Condensed Light"/>
          <w:b/>
          <w:color w:val="2F0B60"/>
          <w:lang w:val="en-US"/>
        </w:rPr>
        <w:t>October</w:t>
      </w:r>
      <w:r w:rsidR="00540271" w:rsidRPr="00515D9B">
        <w:rPr>
          <w:rFonts w:ascii="Roboto Condensed Light" w:hAnsi="Roboto Condensed Light"/>
          <w:b/>
          <w:color w:val="2F0B60"/>
          <w:lang w:val="en-US"/>
        </w:rPr>
        <w:t xml:space="preserve"> 202</w:t>
      </w:r>
      <w:r w:rsidR="00C3240B">
        <w:rPr>
          <w:rFonts w:ascii="Roboto Condensed Light" w:hAnsi="Roboto Condensed Light"/>
          <w:b/>
          <w:color w:val="2F0B60"/>
          <w:lang w:val="en-US"/>
        </w:rPr>
        <w:t>5</w:t>
      </w:r>
      <w:r w:rsidRPr="00515D9B">
        <w:rPr>
          <w:rFonts w:ascii="Roboto Condensed Light" w:hAnsi="Roboto Condensed Light"/>
          <w:b/>
          <w:color w:val="2F0B60"/>
          <w:lang w:val="en-US"/>
        </w:rPr>
        <w:t xml:space="preserve"> </w:t>
      </w:r>
      <w:r w:rsidRPr="00E77ADA">
        <w:rPr>
          <w:rFonts w:ascii="Roboto Condensed Light" w:hAnsi="Roboto Condensed Light"/>
          <w:lang w:val="en-US"/>
        </w:rPr>
        <w:t xml:space="preserve">– </w:t>
      </w:r>
      <w:r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The EQUAL-SALARY Foundation is pleased to announce that </w:t>
      </w:r>
      <w:proofErr w:type="spellStart"/>
      <w:r w:rsidR="00EC3C84" w:rsidRPr="00EC3C84">
        <w:rPr>
          <w:rFonts w:ascii="Roboto Condensed Light" w:hAnsi="Roboto Condensed Light"/>
          <w:b/>
          <w:color w:val="2F0B60"/>
          <w:lang w:val="en-US"/>
        </w:rPr>
        <w:t>Établissement d</w:t>
      </w:r>
      <w:proofErr w:type="spellEnd"/>
      <w:r w:rsidR="00EC3C84" w:rsidRPr="00EC3C84">
        <w:rPr>
          <w:rFonts w:ascii="Roboto Condensed Light" w:hAnsi="Roboto Condensed Light"/>
          <w:b/>
          <w:color w:val="2F0B60"/>
          <w:lang w:val="en-US"/>
        </w:rPr>
        <w:t xml:space="preserve">’assurance </w:t>
      </w:r>
      <w:proofErr w:type="spellStart"/>
      <w:r w:rsidR="00EC3C84" w:rsidRPr="00EC3C84">
        <w:rPr>
          <w:rFonts w:ascii="Roboto Condensed Light" w:hAnsi="Roboto Condensed Light"/>
          <w:b/>
          <w:color w:val="2F0B60"/>
          <w:lang w:val="en-US"/>
        </w:rPr>
        <w:t>contre</w:t>
      </w:r>
      <w:proofErr w:type="spellEnd"/>
      <w:r w:rsidR="00EC3C84" w:rsidRPr="00EC3C84">
        <w:rPr>
          <w:rFonts w:ascii="Roboto Condensed Light" w:hAnsi="Roboto Condensed Light"/>
          <w:b/>
          <w:color w:val="2F0B60"/>
          <w:lang w:val="en-US"/>
        </w:rPr>
        <w:t xml:space="preserve"> </w:t>
      </w:r>
      <w:proofErr w:type="spellStart"/>
      <w:r w:rsidR="00EC3C84" w:rsidRPr="00EC3C84">
        <w:rPr>
          <w:rFonts w:ascii="Roboto Condensed Light" w:hAnsi="Roboto Condensed Light"/>
          <w:b/>
          <w:color w:val="2F0B60"/>
          <w:lang w:val="en-US"/>
        </w:rPr>
        <w:t>l’incendie</w:t>
      </w:r>
      <w:proofErr w:type="spellEnd"/>
      <w:r w:rsidR="00EC3C84" w:rsidRPr="00EC3C84">
        <w:rPr>
          <w:rFonts w:ascii="Roboto Condensed Light" w:hAnsi="Roboto Condensed Light"/>
          <w:b/>
          <w:color w:val="2F0B60"/>
          <w:lang w:val="en-US"/>
        </w:rPr>
        <w:t xml:space="preserve"> et les </w:t>
      </w:r>
      <w:proofErr w:type="spellStart"/>
      <w:r w:rsidR="00EC3C84" w:rsidRPr="00EC3C84">
        <w:rPr>
          <w:rFonts w:ascii="Roboto Condensed Light" w:hAnsi="Roboto Condensed Light"/>
          <w:b/>
          <w:color w:val="2F0B60"/>
          <w:lang w:val="en-US"/>
        </w:rPr>
        <w:t>éléments</w:t>
      </w:r>
      <w:proofErr w:type="spellEnd"/>
      <w:r w:rsidR="00EC3C84" w:rsidRPr="00EC3C84">
        <w:rPr>
          <w:rFonts w:ascii="Roboto Condensed Light" w:hAnsi="Roboto Condensed Light"/>
          <w:b/>
          <w:color w:val="2F0B60"/>
          <w:lang w:val="en-US"/>
        </w:rPr>
        <w:t xml:space="preserve"> </w:t>
      </w:r>
      <w:proofErr w:type="spellStart"/>
      <w:r w:rsidR="00EC3C84" w:rsidRPr="00EC3C84">
        <w:rPr>
          <w:rFonts w:ascii="Roboto Condensed Light" w:hAnsi="Roboto Condensed Light"/>
          <w:b/>
          <w:color w:val="2F0B60"/>
          <w:lang w:val="en-US"/>
        </w:rPr>
        <w:t>naturels</w:t>
      </w:r>
      <w:proofErr w:type="spellEnd"/>
      <w:r w:rsidR="00EC3C84" w:rsidRPr="00EC3C84">
        <w:rPr>
          <w:rFonts w:ascii="Roboto Condensed Light" w:hAnsi="Roboto Condensed Light"/>
          <w:b/>
          <w:color w:val="2F0B60"/>
          <w:lang w:val="en-US"/>
        </w:rPr>
        <w:t xml:space="preserve"> du Canton de Vaud - ECA </w:t>
      </w:r>
      <w:r w:rsidR="00453CA9"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has obtained the </w:t>
      </w:r>
      <w:r w:rsidR="00C42B7A" w:rsidRPr="00C42B7A">
        <w:rPr>
          <w:rFonts w:ascii="Roboto Condensed Light" w:hAnsi="Roboto Condensed Light" w:cs="Arial"/>
          <w:i/>
          <w:iCs/>
          <w:color w:val="000000" w:themeColor="text1"/>
          <w:lang w:val="en-US"/>
        </w:rPr>
        <w:t>Equal Pay and Opportunities</w:t>
      </w:r>
      <w:r w:rsidR="008074A1">
        <w:rPr>
          <w:rFonts w:ascii="Roboto Condensed Light" w:hAnsi="Roboto Condensed Light" w:cs="Arial"/>
          <w:i/>
          <w:iCs/>
          <w:color w:val="000000" w:themeColor="text1"/>
          <w:lang w:val="en-US"/>
        </w:rPr>
        <w:t xml:space="preserve"> certification</w:t>
      </w:r>
      <w:r w:rsidR="00C42B7A" w:rsidRPr="00C42B7A">
        <w:rPr>
          <w:rFonts w:ascii="Roboto Condensed Light" w:hAnsi="Roboto Condensed Light" w:cs="Arial"/>
          <w:i/>
          <w:iCs/>
          <w:color w:val="000000" w:themeColor="text1"/>
          <w:lang w:val="en-US"/>
        </w:rPr>
        <w:t>, by EQUAL-SALARY</w:t>
      </w:r>
      <w:r w:rsidR="001C7128">
        <w:rPr>
          <w:rFonts w:ascii="Roboto Condensed Light" w:hAnsi="Roboto Condensed Light" w:cs="Arial"/>
          <w:color w:val="000000" w:themeColor="text1"/>
          <w:lang w:val="en-US"/>
        </w:rPr>
        <w:t xml:space="preserve">, </w:t>
      </w:r>
      <w:r w:rsidR="000138F9" w:rsidRPr="00665309">
        <w:rPr>
          <w:rFonts w:ascii="Roboto Condensed Light" w:hAnsi="Roboto Condensed Light" w:cs="Arial"/>
          <w:color w:val="000000" w:themeColor="text1"/>
          <w:lang w:val="en-US"/>
        </w:rPr>
        <w:t xml:space="preserve">a </w:t>
      </w:r>
      <w:r w:rsidR="00453CA9" w:rsidRPr="00665309">
        <w:rPr>
          <w:rFonts w:ascii="Roboto Condensed Light" w:hAnsi="Roboto Condensed Light" w:cs="Arial"/>
          <w:color w:val="000000" w:themeColor="text1"/>
          <w:lang w:val="en-US"/>
        </w:rPr>
        <w:t>symbol of excellence in terms of equal</w:t>
      </w:r>
      <w:r w:rsidR="00A80365">
        <w:rPr>
          <w:rFonts w:ascii="Roboto Condensed Light" w:hAnsi="Roboto Condensed Light" w:cs="Arial"/>
          <w:color w:val="000000" w:themeColor="text1"/>
          <w:lang w:val="en-US"/>
        </w:rPr>
        <w:t xml:space="preserve">ity </w:t>
      </w:r>
      <w:r w:rsidR="004A79C9" w:rsidRPr="00665309">
        <w:rPr>
          <w:rFonts w:ascii="Roboto Condensed Light" w:hAnsi="Roboto Condensed Light" w:cs="Arial"/>
          <w:color w:val="000000" w:themeColor="text1"/>
          <w:lang w:val="en-US"/>
        </w:rPr>
        <w:t xml:space="preserve">for employees of </w:t>
      </w:r>
      <w:r w:rsidR="008074A1">
        <w:rPr>
          <w:rFonts w:ascii="Roboto Condensed Light" w:hAnsi="Roboto Condensed Light"/>
          <w:bCs/>
          <w:lang w:val="en-US"/>
        </w:rPr>
        <w:t>ECA</w:t>
      </w:r>
      <w:r w:rsidR="00DC23D7" w:rsidRPr="00DC23D7">
        <w:rPr>
          <w:rFonts w:ascii="Roboto Condensed Light" w:hAnsi="Roboto Condensed Light"/>
          <w:b/>
          <w:lang w:val="en-US"/>
        </w:rPr>
        <w:t xml:space="preserve"> </w:t>
      </w:r>
      <w:r w:rsidR="006E791E" w:rsidRPr="00665309">
        <w:rPr>
          <w:rFonts w:ascii="Roboto Condensed Light" w:hAnsi="Roboto Condensed Light" w:cs="Arial"/>
          <w:color w:val="000000" w:themeColor="text1"/>
          <w:lang w:val="en-US"/>
        </w:rPr>
        <w:t xml:space="preserve">in </w:t>
      </w:r>
      <w:r w:rsidR="008074A1">
        <w:rPr>
          <w:rFonts w:ascii="Roboto Condensed Light" w:hAnsi="Roboto Condensed Light" w:cs="Arial"/>
          <w:color w:val="000000" w:themeColor="text1"/>
          <w:lang w:val="en-US"/>
        </w:rPr>
        <w:t>Switzerland</w:t>
      </w:r>
      <w:r w:rsidR="00E96CCB" w:rsidRPr="00665309">
        <w:rPr>
          <w:rFonts w:ascii="Roboto Condensed Light" w:hAnsi="Roboto Condensed Light" w:cs="Arial"/>
          <w:color w:val="000000" w:themeColor="text1"/>
          <w:lang w:val="en-US"/>
        </w:rPr>
        <w:t>.</w:t>
      </w:r>
      <w:r w:rsidR="000138F9" w:rsidRPr="00665309">
        <w:rPr>
          <w:rFonts w:ascii="Roboto Condensed Light" w:hAnsi="Roboto Condensed Light" w:cs="Arial"/>
          <w:color w:val="000000" w:themeColor="text1"/>
          <w:lang w:val="en-US"/>
        </w:rPr>
        <w:t xml:space="preserve"> After successfully passing the statistical analysis of its sala</w:t>
      </w:r>
      <w:r w:rsidR="000138F9" w:rsidRPr="00DC23D7">
        <w:rPr>
          <w:rFonts w:ascii="Roboto Condensed Light" w:hAnsi="Roboto Condensed Light" w:cs="Arial"/>
          <w:color w:val="000000" w:themeColor="text1"/>
          <w:lang w:val="en-US"/>
        </w:rPr>
        <w:t xml:space="preserve">ries, </w:t>
      </w:r>
      <w:r w:rsidR="008074A1">
        <w:rPr>
          <w:rFonts w:ascii="Roboto Condensed Light" w:hAnsi="Roboto Condensed Light"/>
          <w:color w:val="2F0B60"/>
          <w:lang w:val="en-US"/>
        </w:rPr>
        <w:t>ECA</w:t>
      </w:r>
      <w:r w:rsidR="00DC23D7" w:rsidRPr="00DC23D7">
        <w:rPr>
          <w:rFonts w:ascii="Roboto Condensed Light" w:hAnsi="Roboto Condensed Light"/>
          <w:color w:val="2F0B60"/>
          <w:lang w:val="en-US"/>
        </w:rPr>
        <w:t xml:space="preserve">. </w:t>
      </w:r>
      <w:r w:rsidR="00DC23D7">
        <w:rPr>
          <w:rFonts w:ascii="Roboto Condensed Light" w:hAnsi="Roboto Condensed Light" w:cs="Arial"/>
          <w:color w:val="000000" w:themeColor="text1"/>
          <w:lang w:val="en-US"/>
        </w:rPr>
        <w:t>u</w:t>
      </w:r>
      <w:r w:rsidR="000138F9" w:rsidRPr="00DC23D7">
        <w:rPr>
          <w:rFonts w:ascii="Roboto Condensed Light" w:hAnsi="Roboto Condensed Light" w:cs="Arial"/>
          <w:color w:val="000000" w:themeColor="text1"/>
          <w:lang w:val="en-US"/>
        </w:rPr>
        <w:t xml:space="preserve">nderwent </w:t>
      </w:r>
      <w:r w:rsidR="000138F9" w:rsidRPr="009C7A3F">
        <w:rPr>
          <w:rFonts w:ascii="Roboto Condensed Light" w:hAnsi="Roboto Condensed Light" w:cs="Arial"/>
          <w:color w:val="000000" w:themeColor="text1"/>
          <w:lang w:val="en-US"/>
        </w:rPr>
        <w:t>an internal audit entrusted to</w:t>
      </w:r>
      <w:r w:rsidR="00BA10F0">
        <w:rPr>
          <w:rFonts w:ascii="Roboto Condensed Light" w:hAnsi="Roboto Condensed Light" w:cs="Arial"/>
          <w:color w:val="000000" w:themeColor="text1"/>
          <w:lang w:val="en-US"/>
        </w:rPr>
        <w:t xml:space="preserve"> </w:t>
      </w:r>
      <w:r w:rsidR="008074A1">
        <w:rPr>
          <w:rFonts w:ascii="Roboto Condensed Light" w:hAnsi="Roboto Condensed Light" w:cs="Arial"/>
          <w:color w:val="000000" w:themeColor="text1"/>
          <w:lang w:val="en-US"/>
        </w:rPr>
        <w:t>SGS</w:t>
      </w:r>
      <w:r w:rsidR="00BA10F0">
        <w:rPr>
          <w:rFonts w:ascii="Roboto Condensed Light" w:hAnsi="Roboto Condensed Light" w:cs="Arial"/>
          <w:color w:val="000000" w:themeColor="text1"/>
          <w:lang w:val="en-US"/>
        </w:rPr>
        <w:t>,</w:t>
      </w:r>
      <w:r w:rsidR="000138F9"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 proving that it </w:t>
      </w:r>
      <w:r w:rsidR="006E012A">
        <w:rPr>
          <w:rFonts w:ascii="Roboto Condensed Light" w:hAnsi="Roboto Condensed Light" w:cs="Arial"/>
          <w:color w:val="000000" w:themeColor="text1"/>
          <w:lang w:val="en-US"/>
        </w:rPr>
        <w:t>practices</w:t>
      </w:r>
      <w:r w:rsidR="000138F9"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 equal pay </w:t>
      </w:r>
      <w:r w:rsidR="009D17F5">
        <w:rPr>
          <w:rFonts w:ascii="Roboto Condensed Light" w:hAnsi="Roboto Condensed Light" w:cs="Arial"/>
          <w:color w:val="000000" w:themeColor="text1"/>
          <w:lang w:val="en-US"/>
        </w:rPr>
        <w:t xml:space="preserve">and equal opportunities </w:t>
      </w:r>
      <w:r w:rsidR="000138F9" w:rsidRPr="009C7A3F">
        <w:rPr>
          <w:rFonts w:ascii="Roboto Condensed Light" w:hAnsi="Roboto Condensed Light" w:cs="Arial"/>
          <w:color w:val="000000" w:themeColor="text1"/>
          <w:lang w:val="en-US"/>
        </w:rPr>
        <w:t xml:space="preserve">for women and men. </w:t>
      </w:r>
    </w:p>
    <w:p w14:paraId="4B3EE9FA" w14:textId="5D1C0B7B" w:rsidR="00A408D7" w:rsidRPr="00BD4D22" w:rsidRDefault="00BD4D22" w:rsidP="00346B67">
      <w:pPr>
        <w:pStyle w:val="NormalWeb"/>
        <w:jc w:val="both"/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</w:pPr>
      <w:r w:rsidRPr="00BD4D22"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  <w:t xml:space="preserve">The </w:t>
      </w:r>
      <w:r w:rsidR="005662EA" w:rsidRPr="00C42B7A">
        <w:rPr>
          <w:rFonts w:ascii="Roboto Condensed Light" w:hAnsi="Roboto Condensed Light" w:cs="Arial"/>
          <w:i/>
          <w:iCs/>
          <w:color w:val="000000" w:themeColor="text1"/>
          <w:lang w:val="en-US"/>
        </w:rPr>
        <w:t>Equal Pay and Opportunities, by EQUAL-SALARY</w:t>
      </w:r>
      <w:r w:rsidR="005662EA" w:rsidRPr="00665309">
        <w:rPr>
          <w:rFonts w:ascii="Roboto Condensed Light" w:hAnsi="Roboto Condensed Light" w:cs="Arial"/>
          <w:color w:val="000000" w:themeColor="text1"/>
          <w:lang w:val="en-US"/>
        </w:rPr>
        <w:t xml:space="preserve"> certification</w:t>
      </w:r>
      <w:r w:rsidR="005662EA" w:rsidRPr="00BD4D22"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  <w:t xml:space="preserve"> </w:t>
      </w:r>
      <w:r w:rsidRPr="00BD4D22"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  <w:t xml:space="preserve">is valid for </w:t>
      </w:r>
      <w:r w:rsidR="00615D28"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  <w:t>three</w:t>
      </w:r>
      <w:r w:rsidRPr="00BD4D22"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  <w:t xml:space="preserve"> years, during which, the company undergoes two monitoring audits. After 3 years, if the </w:t>
      </w:r>
      <w:proofErr w:type="spellStart"/>
      <w:r w:rsidRPr="00BD4D22"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  <w:t>organi</w:t>
      </w:r>
      <w:r w:rsidR="005662EA"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  <w:t>s</w:t>
      </w:r>
      <w:r w:rsidRPr="00BD4D22"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  <w:t>ation</w:t>
      </w:r>
      <w:proofErr w:type="spellEnd"/>
      <w:r w:rsidRPr="00BD4D22">
        <w:rPr>
          <w:rFonts w:ascii="Roboto Condensed Light" w:eastAsiaTheme="minorHAnsi" w:hAnsi="Roboto Condensed Light" w:cs="Arial"/>
          <w:color w:val="000000" w:themeColor="text1"/>
          <w:lang w:val="en-US" w:eastAsia="en-US"/>
        </w:rPr>
        <w:t xml:space="preserve"> wants to keep its label, it needs to renew the certification process with a new salary analysis and a full on-site audit.</w:t>
      </w:r>
    </w:p>
    <w:p w14:paraId="04F148A4" w14:textId="4F77FFAB" w:rsidR="00A408D7" w:rsidRPr="00AD4669" w:rsidRDefault="00B26BE6" w:rsidP="00AD4669">
      <w:pPr>
        <w:jc w:val="both"/>
        <w:rPr>
          <w:rFonts w:ascii="Roboto Condensed Light" w:hAnsi="Roboto Condensed Light" w:cs="Arial"/>
          <w:i/>
          <w:iCs/>
          <w:lang w:val="en-US"/>
        </w:rPr>
      </w:pPr>
      <w:r w:rsidRPr="00B26BE6">
        <w:rPr>
          <w:rFonts w:ascii="Roboto Condensed Light" w:hAnsi="Roboto Condensed Light" w:cs="Arial"/>
          <w:i/>
          <w:iCs/>
          <w:lang w:val="en-US"/>
        </w:rPr>
        <w:t>“ECA shows that equality is not a one-time goal, but a long-term commitment. By renewing its EQUAL-SALARY certification for the fifth time, the company reaffirms that gender equality, transparency, and respect have been at the heart of its corporate culture for over a decade</w:t>
      </w:r>
      <w:r>
        <w:rPr>
          <w:rFonts w:ascii="Roboto Condensed Light" w:hAnsi="Roboto Condensed Light" w:cs="Arial"/>
          <w:i/>
          <w:iCs/>
          <w:lang w:val="en-US"/>
        </w:rPr>
        <w:t>!</w:t>
      </w:r>
      <w:r w:rsidR="00CA14EC" w:rsidRPr="00AD4669">
        <w:rPr>
          <w:rFonts w:ascii="Roboto Condensed Light" w:hAnsi="Roboto Condensed Light" w:cs="Arial"/>
          <w:i/>
          <w:iCs/>
          <w:lang w:val="en-US"/>
        </w:rPr>
        <w:t>”</w:t>
      </w:r>
      <w:r w:rsidR="00463DC6">
        <w:rPr>
          <w:rFonts w:ascii="Roboto Condensed Light" w:hAnsi="Roboto Condensed Light" w:cs="Arial"/>
          <w:i/>
          <w:iCs/>
          <w:lang w:val="en-US"/>
        </w:rPr>
        <w:t>,</w:t>
      </w:r>
      <w:r w:rsidR="00CA14EC" w:rsidRPr="00AD4669">
        <w:rPr>
          <w:rFonts w:ascii="Roboto Condensed Light" w:hAnsi="Roboto Condensed Light" w:cs="Arial"/>
          <w:i/>
          <w:iCs/>
          <w:lang w:val="en-US"/>
        </w:rPr>
        <w:t xml:space="preserve"> </w:t>
      </w:r>
      <w:r w:rsidR="006E44E1" w:rsidRPr="00AD4669">
        <w:rPr>
          <w:rFonts w:ascii="Roboto Condensed Light" w:hAnsi="Roboto Condensed Light" w:cs="Arial"/>
          <w:i/>
          <w:iCs/>
          <w:lang w:val="en-US"/>
        </w:rPr>
        <w:t>commented</w:t>
      </w:r>
      <w:r w:rsidR="00A408D7" w:rsidRPr="00AD4669">
        <w:rPr>
          <w:rFonts w:ascii="Roboto Condensed Light" w:hAnsi="Roboto Condensed Light" w:cs="Arial"/>
          <w:lang w:val="en-US"/>
        </w:rPr>
        <w:t xml:space="preserve"> </w:t>
      </w:r>
      <w:r w:rsidR="00D56095" w:rsidRPr="00AD4669">
        <w:rPr>
          <w:rFonts w:ascii="Roboto Condensed Light" w:hAnsi="Roboto Condensed Light"/>
          <w:b/>
          <w:color w:val="2F0B60"/>
          <w:lang w:val="en-US"/>
        </w:rPr>
        <w:t>Lis</w:t>
      </w:r>
      <w:r w:rsidR="0086247A" w:rsidRPr="00AD4669">
        <w:rPr>
          <w:rFonts w:ascii="Roboto Condensed Light" w:hAnsi="Roboto Condensed Light"/>
          <w:b/>
          <w:color w:val="2F0B60"/>
          <w:lang w:val="en-US"/>
        </w:rPr>
        <w:t>a</w:t>
      </w:r>
      <w:r w:rsidR="00D56095" w:rsidRPr="00AD4669">
        <w:rPr>
          <w:rFonts w:ascii="Roboto Condensed Light" w:hAnsi="Roboto Condensed Light"/>
          <w:b/>
          <w:color w:val="2F0B60"/>
          <w:lang w:val="en-US"/>
        </w:rPr>
        <w:t xml:space="preserve"> </w:t>
      </w:r>
      <w:proofErr w:type="spellStart"/>
      <w:r w:rsidR="00D56095" w:rsidRPr="00AD4669">
        <w:rPr>
          <w:rFonts w:ascii="Roboto Condensed Light" w:hAnsi="Roboto Condensed Light"/>
          <w:b/>
          <w:color w:val="2F0B60"/>
          <w:lang w:val="en-US"/>
        </w:rPr>
        <w:t>Rubli</w:t>
      </w:r>
      <w:proofErr w:type="spellEnd"/>
      <w:r w:rsidR="0086247A" w:rsidRPr="00AD4669">
        <w:rPr>
          <w:rFonts w:ascii="Roboto Condensed Light" w:hAnsi="Roboto Condensed Light"/>
          <w:b/>
          <w:color w:val="2F0B60"/>
          <w:lang w:val="en-US"/>
        </w:rPr>
        <w:t>,</w:t>
      </w:r>
      <w:r w:rsidR="00A408D7" w:rsidRPr="00AD4669">
        <w:rPr>
          <w:rFonts w:ascii="Roboto Condensed Light" w:hAnsi="Roboto Condensed Light" w:cs="Arial"/>
          <w:lang w:val="en-US"/>
        </w:rPr>
        <w:t xml:space="preserve"> CEO of </w:t>
      </w:r>
      <w:r w:rsidR="000138F9" w:rsidRPr="00AD4669">
        <w:rPr>
          <w:rFonts w:ascii="Roboto Condensed Light" w:hAnsi="Roboto Condensed Light" w:cs="Arial"/>
          <w:lang w:val="en-US"/>
        </w:rPr>
        <w:t>the E</w:t>
      </w:r>
      <w:r w:rsidR="00A408D7" w:rsidRPr="00AD4669">
        <w:rPr>
          <w:rFonts w:ascii="Roboto Condensed Light" w:hAnsi="Roboto Condensed Light" w:cs="Arial"/>
          <w:lang w:val="en-US"/>
        </w:rPr>
        <w:t>QUAL-SALARY</w:t>
      </w:r>
      <w:r w:rsidR="000138F9" w:rsidRPr="00AD4669">
        <w:rPr>
          <w:rFonts w:ascii="Roboto Condensed Light" w:hAnsi="Roboto Condensed Light" w:cs="Arial"/>
          <w:lang w:val="en-US"/>
        </w:rPr>
        <w:t xml:space="preserve"> Foundation.</w:t>
      </w:r>
    </w:p>
    <w:p w14:paraId="0E1A5B7A" w14:textId="77777777" w:rsidR="000138F9" w:rsidRPr="000138F9" w:rsidRDefault="000138F9" w:rsidP="000138F9">
      <w:pPr>
        <w:jc w:val="both"/>
        <w:rPr>
          <w:highlight w:val="yellow"/>
          <w:lang w:val="en-US"/>
        </w:rPr>
      </w:pPr>
    </w:p>
    <w:p w14:paraId="041DDFA9" w14:textId="499813D2" w:rsidR="00E62676" w:rsidRPr="00463DC6" w:rsidRDefault="00463DC6" w:rsidP="00E62676">
      <w:pPr>
        <w:jc w:val="both"/>
        <w:rPr>
          <w:rFonts w:ascii="Roboto Condensed Light" w:hAnsi="Roboto Condensed Light" w:cs="Calibri"/>
          <w:i/>
          <w:iCs/>
          <w:color w:val="000000"/>
          <w:lang w:val="en-US"/>
        </w:rPr>
      </w:pPr>
      <w:r w:rsidRPr="00463DC6">
        <w:rPr>
          <w:rFonts w:ascii="Roboto Condensed Light" w:hAnsi="Roboto Condensed Light" w:cs="Calibri"/>
          <w:i/>
          <w:iCs/>
          <w:color w:val="000000"/>
          <w:lang w:val="en-US"/>
        </w:rPr>
        <w:t xml:space="preserve">“ECA Vaud is proud to renew its Equal Salary certification for the fifth time, thereby reaffirming its commitment to gender equality. True to its values, the </w:t>
      </w:r>
      <w:proofErr w:type="spellStart"/>
      <w:r w:rsidRPr="00463DC6">
        <w:rPr>
          <w:rFonts w:ascii="Roboto Condensed Light" w:hAnsi="Roboto Condensed Light" w:cs="Calibri"/>
          <w:i/>
          <w:iCs/>
          <w:color w:val="000000"/>
          <w:lang w:val="en-US"/>
        </w:rPr>
        <w:t>organisation</w:t>
      </w:r>
      <w:proofErr w:type="spellEnd"/>
      <w:r w:rsidRPr="00463DC6">
        <w:rPr>
          <w:rFonts w:ascii="Roboto Condensed Light" w:hAnsi="Roboto Condensed Light" w:cs="Calibri"/>
          <w:i/>
          <w:iCs/>
          <w:color w:val="000000"/>
          <w:lang w:val="en-US"/>
        </w:rPr>
        <w:t xml:space="preserve"> ensures fair, transparent, and sustainable pay practices, reflecting its dedication to providing a work environment built on trust and respect,” said Serge </w:t>
      </w:r>
      <w:proofErr w:type="spellStart"/>
      <w:r w:rsidRPr="00463DC6">
        <w:rPr>
          <w:rFonts w:ascii="Roboto Condensed Light" w:hAnsi="Roboto Condensed Light" w:cs="Calibri"/>
          <w:i/>
          <w:iCs/>
          <w:color w:val="000000"/>
          <w:lang w:val="en-US"/>
        </w:rPr>
        <w:t>Depallens</w:t>
      </w:r>
      <w:proofErr w:type="spellEnd"/>
      <w:r w:rsidRPr="00463DC6">
        <w:rPr>
          <w:rFonts w:ascii="Roboto Condensed Light" w:hAnsi="Roboto Condensed Light" w:cs="Calibri"/>
          <w:i/>
          <w:iCs/>
          <w:color w:val="000000"/>
          <w:lang w:val="en-US"/>
        </w:rPr>
        <w:t>, CEO of ECA Vaud</w:t>
      </w:r>
      <w:r w:rsidR="002157C8" w:rsidRPr="00463DC6">
        <w:rPr>
          <w:rFonts w:ascii="Roboto Condensed Light" w:hAnsi="Roboto Condensed Light" w:cs="Calibri"/>
          <w:i/>
          <w:iCs/>
          <w:color w:val="000000"/>
          <w:lang w:val="en-US"/>
        </w:rPr>
        <w:t>”</w:t>
      </w:r>
      <w:r>
        <w:rPr>
          <w:rFonts w:ascii="Roboto Condensed Light" w:hAnsi="Roboto Condensed Light" w:cs="Calibri"/>
          <w:i/>
          <w:iCs/>
          <w:color w:val="000000"/>
          <w:lang w:val="en-US"/>
        </w:rPr>
        <w:t>,</w:t>
      </w:r>
      <w:r w:rsidR="002157C8" w:rsidRPr="00463DC6">
        <w:rPr>
          <w:rFonts w:ascii="Roboto Condensed Light" w:hAnsi="Roboto Condensed Light" w:cs="Calibri"/>
          <w:i/>
          <w:iCs/>
          <w:color w:val="000000"/>
          <w:lang w:val="en-US"/>
        </w:rPr>
        <w:t xml:space="preserve"> </w:t>
      </w:r>
      <w:r>
        <w:rPr>
          <w:rFonts w:ascii="Roboto Condensed Light" w:hAnsi="Roboto Condensed Light" w:cs="Calibri"/>
          <w:i/>
          <w:iCs/>
          <w:color w:val="000000"/>
          <w:lang w:val="en-US"/>
        </w:rPr>
        <w:t>declared</w:t>
      </w:r>
      <w:r w:rsidR="00E62676" w:rsidRPr="00463DC6">
        <w:rPr>
          <w:rFonts w:ascii="Roboto Condensed Light" w:hAnsi="Roboto Condensed Light" w:cs="Calibri"/>
          <w:i/>
          <w:iCs/>
          <w:color w:val="000000"/>
          <w:lang w:val="en-US"/>
        </w:rPr>
        <w:t xml:space="preserve"> </w:t>
      </w:r>
      <w:r w:rsidR="00E62676" w:rsidRPr="00463DC6">
        <w:rPr>
          <w:rFonts w:ascii="Roboto Condensed Light" w:hAnsi="Roboto Condensed Light"/>
          <w:b/>
          <w:bCs/>
          <w:color w:val="2F0B60"/>
          <w:lang w:val="en-US"/>
        </w:rPr>
        <w:t xml:space="preserve">Serge </w:t>
      </w:r>
      <w:proofErr w:type="spellStart"/>
      <w:r w:rsidR="00E62676" w:rsidRPr="00463DC6">
        <w:rPr>
          <w:rFonts w:ascii="Roboto Condensed Light" w:hAnsi="Roboto Condensed Light"/>
          <w:b/>
          <w:bCs/>
          <w:color w:val="2F0B60"/>
          <w:lang w:val="en-US"/>
        </w:rPr>
        <w:t>Depallens</w:t>
      </w:r>
      <w:proofErr w:type="spellEnd"/>
      <w:r w:rsidR="00E62676" w:rsidRPr="00463DC6">
        <w:rPr>
          <w:rFonts w:ascii="Roboto Condensed Light" w:hAnsi="Roboto Condensed Light"/>
          <w:b/>
          <w:bCs/>
          <w:color w:val="2F0B60"/>
          <w:lang w:val="en-US"/>
        </w:rPr>
        <w:t>,</w:t>
      </w:r>
      <w:r w:rsidR="00E62676" w:rsidRPr="00463DC6">
        <w:rPr>
          <w:rFonts w:ascii="Roboto Condensed Light" w:hAnsi="Roboto Condensed Light" w:cs="Calibri"/>
          <w:i/>
          <w:iCs/>
          <w:color w:val="000000"/>
          <w:lang w:val="en-US"/>
        </w:rPr>
        <w:t xml:space="preserve"> </w:t>
      </w:r>
      <w:r w:rsidR="00E62676" w:rsidRPr="00463DC6">
        <w:rPr>
          <w:rFonts w:ascii="Roboto Condensed Light" w:hAnsi="Roboto Condensed Light" w:cstheme="minorBidi"/>
          <w:lang w:val="en-US"/>
        </w:rPr>
        <w:t xml:space="preserve">Directeur </w:t>
      </w:r>
      <w:proofErr w:type="spellStart"/>
      <w:r w:rsidR="00E62676" w:rsidRPr="00463DC6">
        <w:rPr>
          <w:rFonts w:ascii="Roboto Condensed Light" w:hAnsi="Roboto Condensed Light" w:cstheme="minorBidi"/>
          <w:lang w:val="en-US"/>
        </w:rPr>
        <w:t>Général</w:t>
      </w:r>
      <w:proofErr w:type="spellEnd"/>
      <w:r w:rsidR="00E62676" w:rsidRPr="00463DC6">
        <w:rPr>
          <w:rFonts w:ascii="Roboto Condensed Light" w:hAnsi="Roboto Condensed Light" w:cstheme="minorBidi"/>
          <w:lang w:val="en-US"/>
        </w:rPr>
        <w:t xml:space="preserve"> </w:t>
      </w:r>
      <w:r>
        <w:rPr>
          <w:rFonts w:ascii="Roboto Condensed Light" w:hAnsi="Roboto Condensed Light" w:cstheme="minorBidi"/>
          <w:lang w:val="en-US"/>
        </w:rPr>
        <w:t>of E</w:t>
      </w:r>
      <w:r w:rsidR="00E62676" w:rsidRPr="00463DC6">
        <w:rPr>
          <w:rFonts w:ascii="Roboto Condensed Light" w:hAnsi="Roboto Condensed Light" w:cstheme="minorBidi"/>
          <w:lang w:val="en-US"/>
        </w:rPr>
        <w:t>CA Vaud.</w:t>
      </w:r>
    </w:p>
    <w:p w14:paraId="7B649770" w14:textId="0919FA5D" w:rsidR="00A41FDC" w:rsidRPr="00463DC6" w:rsidRDefault="00A41FDC" w:rsidP="00A41FDC">
      <w:pPr>
        <w:jc w:val="both"/>
        <w:rPr>
          <w:rFonts w:ascii="Roboto Condensed Light" w:hAnsi="Roboto Condensed Light" w:cs="Calibri"/>
          <w:i/>
          <w:iCs/>
          <w:color w:val="000000"/>
          <w:lang w:val="en-US"/>
        </w:rPr>
      </w:pPr>
    </w:p>
    <w:p w14:paraId="668C4282" w14:textId="24C6DB17" w:rsidR="00A408D7" w:rsidRPr="00595548" w:rsidRDefault="00A408D7" w:rsidP="00A408D7">
      <w:pPr>
        <w:jc w:val="both"/>
        <w:rPr>
          <w:rFonts w:ascii="Roboto Condensed Light" w:hAnsi="Roboto Condensed Light"/>
          <w:b/>
          <w:color w:val="2F0B60"/>
          <w:lang w:val="en-US"/>
        </w:rPr>
      </w:pPr>
      <w:r w:rsidRPr="00595548">
        <w:rPr>
          <w:rFonts w:ascii="Roboto Condensed Light" w:hAnsi="Roboto Condensed Light"/>
          <w:b/>
          <w:color w:val="2F0B60"/>
          <w:lang w:val="en-US"/>
        </w:rPr>
        <w:t xml:space="preserve">About the EQUAL-SALARY Foundation </w:t>
      </w:r>
    </w:p>
    <w:p w14:paraId="77472021" w14:textId="4CCE91E7" w:rsidR="002571D0" w:rsidRPr="002571D0" w:rsidRDefault="002571D0" w:rsidP="002571D0">
      <w:pPr>
        <w:jc w:val="both"/>
        <w:rPr>
          <w:rFonts w:ascii="Roboto Condensed Light" w:hAnsi="Roboto Condensed Light"/>
          <w:lang w:val="en-US"/>
        </w:rPr>
      </w:pPr>
      <w:r w:rsidRPr="002571D0">
        <w:rPr>
          <w:rFonts w:ascii="Roboto Condensed Light" w:hAnsi="Roboto Condensed Light"/>
          <w:lang w:val="en-US"/>
        </w:rPr>
        <w:t xml:space="preserve">EQUAL-SALARY is a non-profit foundation established in 2010. It </w:t>
      </w:r>
      <w:r w:rsidR="00D10BFE">
        <w:rPr>
          <w:rFonts w:ascii="Roboto Condensed Light" w:hAnsi="Roboto Condensed Light"/>
          <w:lang w:val="en-US"/>
        </w:rPr>
        <w:t>offers</w:t>
      </w:r>
      <w:r w:rsidRPr="002571D0">
        <w:rPr>
          <w:rFonts w:ascii="Roboto Condensed Light" w:hAnsi="Roboto Condensed Light"/>
          <w:lang w:val="en-US"/>
        </w:rPr>
        <w:t xml:space="preserve"> certification procedure</w:t>
      </w:r>
      <w:r w:rsidR="00D10BFE">
        <w:rPr>
          <w:rFonts w:ascii="Roboto Condensed Light" w:hAnsi="Roboto Condensed Light"/>
          <w:lang w:val="en-US"/>
        </w:rPr>
        <w:t>s</w:t>
      </w:r>
      <w:r w:rsidRPr="002571D0">
        <w:rPr>
          <w:rFonts w:ascii="Roboto Condensed Light" w:hAnsi="Roboto Condensed Light"/>
          <w:lang w:val="en-US"/>
        </w:rPr>
        <w:t xml:space="preserve"> based on a transparent and robust methodology comparable to an ISO standard for salaries and processes. The development of EQUAL-SALARY certification has been financially supported by the Federal Office for </w:t>
      </w:r>
      <w:r w:rsidR="00180F7E">
        <w:rPr>
          <w:rFonts w:ascii="Roboto Condensed Light" w:hAnsi="Roboto Condensed Light"/>
          <w:lang w:val="en-US"/>
        </w:rPr>
        <w:t xml:space="preserve">Gender </w:t>
      </w:r>
      <w:r w:rsidRPr="002571D0">
        <w:rPr>
          <w:rFonts w:ascii="Roboto Condensed Light" w:hAnsi="Roboto Condensed Light"/>
          <w:lang w:val="en-US"/>
        </w:rPr>
        <w:t>Equality (</w:t>
      </w:r>
      <w:r w:rsidR="00A701D1">
        <w:rPr>
          <w:rFonts w:ascii="Roboto Condensed Light" w:hAnsi="Roboto Condensed Light"/>
          <w:lang w:val="en-US"/>
        </w:rPr>
        <w:t>FOGE</w:t>
      </w:r>
      <w:r w:rsidRPr="002571D0">
        <w:rPr>
          <w:rFonts w:ascii="Roboto Condensed Light" w:hAnsi="Roboto Condensed Light"/>
          <w:lang w:val="en-US"/>
        </w:rPr>
        <w:t>)</w:t>
      </w:r>
      <w:r w:rsidR="00144022">
        <w:rPr>
          <w:rFonts w:ascii="Roboto Condensed Light" w:hAnsi="Roboto Condensed Light"/>
          <w:lang w:val="en-US"/>
        </w:rPr>
        <w:t>,</w:t>
      </w:r>
      <w:r w:rsidRPr="002571D0">
        <w:rPr>
          <w:rFonts w:ascii="Roboto Condensed Light" w:hAnsi="Roboto Condensed Light"/>
          <w:lang w:val="en-US"/>
        </w:rPr>
        <w:t xml:space="preserve"> and its methodology, developed in collaboration with the University of Geneva, has been </w:t>
      </w:r>
      <w:proofErr w:type="spellStart"/>
      <w:r w:rsidRPr="002571D0">
        <w:rPr>
          <w:rFonts w:ascii="Roboto Condensed Light" w:hAnsi="Roboto Condensed Light"/>
          <w:lang w:val="en-US"/>
        </w:rPr>
        <w:t>recognised</w:t>
      </w:r>
      <w:proofErr w:type="spellEnd"/>
      <w:r w:rsidRPr="002571D0">
        <w:rPr>
          <w:rFonts w:ascii="Roboto Condensed Light" w:hAnsi="Roboto Condensed Light"/>
          <w:lang w:val="en-US"/>
        </w:rPr>
        <w:t xml:space="preserve"> by the Swiss Federal Court. It is the only certification for equal pay </w:t>
      </w:r>
      <w:proofErr w:type="spellStart"/>
      <w:r w:rsidRPr="002571D0">
        <w:rPr>
          <w:rFonts w:ascii="Roboto Condensed Light" w:hAnsi="Roboto Condensed Light"/>
          <w:lang w:val="en-US"/>
        </w:rPr>
        <w:t>recognised</w:t>
      </w:r>
      <w:proofErr w:type="spellEnd"/>
      <w:r w:rsidRPr="002571D0">
        <w:rPr>
          <w:rFonts w:ascii="Roboto Condensed Light" w:hAnsi="Roboto Condensed Light"/>
          <w:lang w:val="en-US"/>
        </w:rPr>
        <w:t xml:space="preserve"> by the European Commission in a report on the pay gap. EQUAL-SALARY is also a member of EPIC - the International Coalition for Equal Pay, the United Nations Global Compact </w:t>
      </w:r>
      <w:proofErr w:type="gramStart"/>
      <w:r w:rsidRPr="002571D0">
        <w:rPr>
          <w:rFonts w:ascii="Roboto Condensed Light" w:hAnsi="Roboto Condensed Light"/>
          <w:lang w:val="en-US"/>
        </w:rPr>
        <w:t>and</w:t>
      </w:r>
      <w:r w:rsidR="00144022">
        <w:rPr>
          <w:rFonts w:ascii="Roboto Condensed Light" w:hAnsi="Roboto Condensed Light"/>
          <w:lang w:val="en-US"/>
        </w:rPr>
        <w:t>,</w:t>
      </w:r>
      <w:proofErr w:type="gramEnd"/>
      <w:r w:rsidR="00144022">
        <w:rPr>
          <w:rFonts w:ascii="Roboto Condensed Light" w:hAnsi="Roboto Condensed Light"/>
          <w:lang w:val="en-US"/>
        </w:rPr>
        <w:t xml:space="preserve"> </w:t>
      </w:r>
      <w:r w:rsidRPr="002571D0">
        <w:rPr>
          <w:rFonts w:ascii="Roboto Condensed Light" w:hAnsi="Roboto Condensed Light"/>
          <w:lang w:val="en-US"/>
        </w:rPr>
        <w:t>the Alliance for Pay Transparency.</w:t>
      </w:r>
    </w:p>
    <w:p w14:paraId="7EA891E3" w14:textId="77777777" w:rsidR="002571D0" w:rsidRPr="002571D0" w:rsidRDefault="002571D0" w:rsidP="002571D0">
      <w:pPr>
        <w:jc w:val="both"/>
        <w:rPr>
          <w:rFonts w:ascii="Roboto Condensed Light" w:hAnsi="Roboto Condensed Light"/>
          <w:lang w:val="en-US"/>
        </w:rPr>
      </w:pPr>
    </w:p>
    <w:p w14:paraId="66BE6096" w14:textId="377EDE98" w:rsidR="00B95FF2" w:rsidRDefault="002571D0" w:rsidP="002571D0">
      <w:pPr>
        <w:jc w:val="both"/>
        <w:rPr>
          <w:rFonts w:ascii="Roboto Condensed Light" w:hAnsi="Roboto Condensed Light"/>
          <w:lang w:val="en-US"/>
        </w:rPr>
      </w:pPr>
      <w:r w:rsidRPr="002571D0">
        <w:rPr>
          <w:rFonts w:ascii="Roboto Condensed Light" w:hAnsi="Roboto Condensed Light"/>
          <w:lang w:val="en-US"/>
        </w:rPr>
        <w:t xml:space="preserve">To date, the EQUAL-SALARY Foundation has certified companies in 90 countries, involving almost half a million employees. </w:t>
      </w:r>
      <w:proofErr w:type="gramStart"/>
      <w:r w:rsidRPr="002571D0">
        <w:rPr>
          <w:rFonts w:ascii="Roboto Condensed Light" w:hAnsi="Roboto Condensed Light"/>
          <w:lang w:val="en-US"/>
        </w:rPr>
        <w:t>A number of</w:t>
      </w:r>
      <w:proofErr w:type="gramEnd"/>
      <w:r w:rsidRPr="002571D0">
        <w:rPr>
          <w:rFonts w:ascii="Roboto Condensed Light" w:hAnsi="Roboto Condensed Light"/>
          <w:lang w:val="en-US"/>
        </w:rPr>
        <w:t xml:space="preserve"> certified companies have renewed their commitment up to </w:t>
      </w:r>
      <w:r w:rsidR="00144022">
        <w:rPr>
          <w:rFonts w:ascii="Roboto Condensed Light" w:hAnsi="Roboto Condensed Light"/>
          <w:lang w:val="en-US"/>
        </w:rPr>
        <w:t>six</w:t>
      </w:r>
      <w:r w:rsidRPr="002571D0">
        <w:rPr>
          <w:rFonts w:ascii="Roboto Condensed Light" w:hAnsi="Roboto Condensed Light"/>
          <w:lang w:val="en-US"/>
        </w:rPr>
        <w:t xml:space="preserve"> times, demonstrating a strong desire to promote fairness and strengthen the trust and respect of their employees, customers </w:t>
      </w:r>
      <w:proofErr w:type="gramStart"/>
      <w:r w:rsidRPr="002571D0">
        <w:rPr>
          <w:rFonts w:ascii="Roboto Condensed Light" w:hAnsi="Roboto Condensed Light"/>
          <w:lang w:val="en-US"/>
        </w:rPr>
        <w:t>and</w:t>
      </w:r>
      <w:r w:rsidR="00144022">
        <w:rPr>
          <w:rFonts w:ascii="Roboto Condensed Light" w:hAnsi="Roboto Condensed Light"/>
          <w:lang w:val="en-US"/>
        </w:rPr>
        <w:t>,</w:t>
      </w:r>
      <w:proofErr w:type="gramEnd"/>
      <w:r w:rsidRPr="002571D0">
        <w:rPr>
          <w:rFonts w:ascii="Roboto Condensed Light" w:hAnsi="Roboto Condensed Light"/>
          <w:lang w:val="en-US"/>
        </w:rPr>
        <w:t xml:space="preserve"> partners. As an EQUAL-SALARY employer, an </w:t>
      </w:r>
      <w:proofErr w:type="spellStart"/>
      <w:r w:rsidRPr="002571D0">
        <w:rPr>
          <w:rFonts w:ascii="Roboto Condensed Light" w:hAnsi="Roboto Condensed Light"/>
          <w:lang w:val="en-US"/>
        </w:rPr>
        <w:t>organisation</w:t>
      </w:r>
      <w:proofErr w:type="spellEnd"/>
      <w:r w:rsidRPr="002571D0">
        <w:rPr>
          <w:rFonts w:ascii="Roboto Condensed Light" w:hAnsi="Roboto Condensed Light"/>
          <w:lang w:val="en-US"/>
        </w:rPr>
        <w:t xml:space="preserve"> is in an excellent position to attract and retain talent and to prove that it respects the rules of good governance.</w:t>
      </w:r>
    </w:p>
    <w:p w14:paraId="7342FC8D" w14:textId="77777777" w:rsidR="006E44E1" w:rsidRPr="00416C08" w:rsidRDefault="006E44E1" w:rsidP="002571D0">
      <w:pPr>
        <w:jc w:val="both"/>
        <w:rPr>
          <w:rFonts w:ascii="Roboto Condensed Light" w:hAnsi="Roboto Condensed Light"/>
          <w:b/>
          <w:color w:val="2F0B60"/>
          <w:lang w:val="en-US"/>
        </w:rPr>
      </w:pPr>
    </w:p>
    <w:p w14:paraId="2ACAC6F7" w14:textId="3CEC09A7" w:rsidR="00A408D7" w:rsidRPr="00595548" w:rsidRDefault="00A408D7" w:rsidP="00A408D7">
      <w:pPr>
        <w:rPr>
          <w:rFonts w:ascii="Roboto Condensed Light" w:hAnsi="Roboto Condensed Light"/>
          <w:b/>
          <w:color w:val="2F0B60"/>
          <w:lang w:val="en-US"/>
        </w:rPr>
      </w:pPr>
      <w:r>
        <w:rPr>
          <w:rFonts w:ascii="Roboto Condensed Light" w:hAnsi="Roboto Condensed Light"/>
          <w:b/>
          <w:color w:val="2F0B60"/>
          <w:lang w:val="en-US"/>
        </w:rPr>
        <w:t xml:space="preserve">About the </w:t>
      </w:r>
      <w:r w:rsidR="00D00CC3" w:rsidRPr="009D232C">
        <w:rPr>
          <w:rFonts w:ascii="Roboto Condensed Light" w:hAnsi="Roboto Condensed Light"/>
          <w:b/>
          <w:i/>
          <w:iCs/>
          <w:color w:val="2F0B60"/>
          <w:lang w:val="en-US"/>
        </w:rPr>
        <w:t>Equal Pay and Opportunities, by EQUAL-SALARY</w:t>
      </w:r>
      <w:r w:rsidR="00D00CC3" w:rsidRPr="009D232C">
        <w:rPr>
          <w:rFonts w:ascii="Roboto Condensed Light" w:hAnsi="Roboto Condensed Light"/>
          <w:b/>
          <w:color w:val="2F0B60"/>
          <w:lang w:val="en-US"/>
        </w:rPr>
        <w:t xml:space="preserve"> </w:t>
      </w:r>
      <w:r w:rsidRPr="00595548">
        <w:rPr>
          <w:rFonts w:ascii="Roboto Condensed Light" w:hAnsi="Roboto Condensed Light"/>
          <w:b/>
          <w:color w:val="2F0B60"/>
          <w:lang w:val="en-US"/>
        </w:rPr>
        <w:t>certification process</w:t>
      </w:r>
      <w:r>
        <w:rPr>
          <w:rFonts w:ascii="Roboto Condensed Light" w:hAnsi="Roboto Condensed Light"/>
          <w:b/>
          <w:color w:val="2F0B60"/>
          <w:lang w:val="en-US"/>
        </w:rPr>
        <w:t>,</w:t>
      </w:r>
      <w:r w:rsidR="00F03916">
        <w:rPr>
          <w:rFonts w:ascii="Roboto Condensed Light" w:hAnsi="Roboto Condensed Light"/>
          <w:b/>
          <w:color w:val="2F0B60"/>
          <w:lang w:val="en-US"/>
        </w:rPr>
        <w:t xml:space="preserve"> a symbol of excellence</w:t>
      </w:r>
    </w:p>
    <w:p w14:paraId="511B52FE" w14:textId="37D628B6" w:rsidR="005E3383" w:rsidRDefault="005E3383" w:rsidP="005E338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proofErr w:type="gramStart"/>
      <w:r w:rsidRPr="00595548">
        <w:rPr>
          <w:rFonts w:ascii="Roboto Condensed Light" w:hAnsi="Roboto Condensed Light"/>
          <w:lang w:val="en-US"/>
        </w:rPr>
        <w:t>Similar to</w:t>
      </w:r>
      <w:proofErr w:type="gramEnd"/>
      <w:r w:rsidRPr="00595548">
        <w:rPr>
          <w:rFonts w:ascii="Roboto Condensed Light" w:hAnsi="Roboto Condensed Light"/>
          <w:lang w:val="en-US"/>
        </w:rPr>
        <w:t xml:space="preserve"> an ISO</w:t>
      </w:r>
      <w:r>
        <w:rPr>
          <w:rFonts w:ascii="Roboto Condensed Light" w:hAnsi="Roboto Condensed Light"/>
          <w:lang w:val="en-US"/>
        </w:rPr>
        <w:t xml:space="preserve"> standard</w:t>
      </w:r>
      <w:r w:rsidRPr="00595548">
        <w:rPr>
          <w:rFonts w:ascii="Roboto Condensed Light" w:hAnsi="Roboto Condensed Light"/>
          <w:lang w:val="en-US"/>
        </w:rPr>
        <w:t xml:space="preserve"> for wages, </w:t>
      </w:r>
      <w:r w:rsidR="009D232C">
        <w:rPr>
          <w:rFonts w:ascii="Roboto Condensed Light" w:hAnsi="Roboto Condensed Light"/>
          <w:lang w:val="en-US"/>
        </w:rPr>
        <w:t xml:space="preserve">the </w:t>
      </w:r>
      <w:r w:rsidR="009D232C" w:rsidRPr="009D232C">
        <w:rPr>
          <w:rFonts w:ascii="Roboto Condensed Light" w:hAnsi="Roboto Condensed Light"/>
          <w:i/>
          <w:iCs/>
          <w:lang w:val="en-US"/>
        </w:rPr>
        <w:t>Equal Pay and Opportunities, by EQUAL-SALARY</w:t>
      </w:r>
      <w:r w:rsidR="009D232C">
        <w:rPr>
          <w:rFonts w:ascii="Roboto Condensed Light" w:hAnsi="Roboto Condensed Light"/>
          <w:i/>
          <w:iCs/>
          <w:lang w:val="en-US"/>
        </w:rPr>
        <w:t xml:space="preserve"> </w:t>
      </w:r>
      <w:r w:rsidR="009D232C">
        <w:rPr>
          <w:rFonts w:ascii="Roboto Condensed Light" w:hAnsi="Roboto Condensed Light"/>
          <w:lang w:val="en-US"/>
        </w:rPr>
        <w:t>process</w:t>
      </w:r>
      <w:r w:rsidRPr="00595548">
        <w:rPr>
          <w:rFonts w:ascii="Roboto Condensed Light" w:hAnsi="Roboto Condensed Light"/>
          <w:lang w:val="en-US"/>
        </w:rPr>
        <w:t xml:space="preserve"> include</w:t>
      </w:r>
      <w:r w:rsidR="009D232C">
        <w:rPr>
          <w:rFonts w:ascii="Roboto Condensed Light" w:hAnsi="Roboto Condensed Light"/>
          <w:lang w:val="en-US"/>
        </w:rPr>
        <w:t>s</w:t>
      </w:r>
      <w:r w:rsidRPr="00595548">
        <w:rPr>
          <w:rFonts w:ascii="Roboto Condensed Light" w:hAnsi="Roboto Condensed Light"/>
          <w:lang w:val="en-US"/>
        </w:rPr>
        <w:t xml:space="preserve"> two phases</w:t>
      </w:r>
      <w:r>
        <w:rPr>
          <w:rFonts w:ascii="Roboto Condensed Light" w:hAnsi="Roboto Condensed Light"/>
          <w:lang w:val="en-US"/>
        </w:rPr>
        <w:t>:</w:t>
      </w:r>
      <w:r w:rsidRPr="00595548">
        <w:rPr>
          <w:rFonts w:ascii="Roboto Condensed Light" w:hAnsi="Roboto Condensed Light"/>
          <w:lang w:val="en-US"/>
        </w:rPr>
        <w:t xml:space="preserve"> First, experts</w:t>
      </w:r>
      <w:r>
        <w:rPr>
          <w:rFonts w:ascii="Roboto Condensed Light" w:hAnsi="Roboto Condensed Light"/>
          <w:lang w:val="en-US"/>
        </w:rPr>
        <w:t xml:space="preserve"> </w:t>
      </w:r>
      <w:r w:rsidRPr="00595548">
        <w:rPr>
          <w:rFonts w:ascii="Roboto Condensed Light" w:hAnsi="Roboto Condensed Light"/>
          <w:lang w:val="en-US"/>
        </w:rPr>
        <w:t>contracted by EQUAL-SALARY run statistical analys</w:t>
      </w:r>
      <w:r>
        <w:rPr>
          <w:rFonts w:ascii="Roboto Condensed Light" w:hAnsi="Roboto Condensed Light"/>
          <w:lang w:val="en-US"/>
        </w:rPr>
        <w:t>e</w:t>
      </w:r>
      <w:r w:rsidRPr="00595548">
        <w:rPr>
          <w:rFonts w:ascii="Roboto Condensed Light" w:hAnsi="Roboto Condensed Light"/>
          <w:lang w:val="en-US"/>
        </w:rPr>
        <w:t>s of salary data.</w:t>
      </w:r>
      <w:r>
        <w:rPr>
          <w:rFonts w:ascii="Roboto Condensed Light" w:hAnsi="Roboto Condensed Light"/>
          <w:lang w:val="en-US"/>
        </w:rPr>
        <w:t xml:space="preserve"> Upon </w:t>
      </w:r>
      <w:r w:rsidR="00A76E1D">
        <w:rPr>
          <w:rFonts w:ascii="Roboto Condensed Light" w:hAnsi="Roboto Condensed Light"/>
          <w:lang w:val="en-US"/>
        </w:rPr>
        <w:t xml:space="preserve">concluding </w:t>
      </w:r>
      <w:r>
        <w:rPr>
          <w:rFonts w:ascii="Roboto Condensed Light" w:hAnsi="Roboto Condensed Light"/>
          <w:lang w:val="en-US"/>
        </w:rPr>
        <w:t xml:space="preserve">phase </w:t>
      </w:r>
      <w:r w:rsidR="00256E23">
        <w:rPr>
          <w:rFonts w:ascii="Roboto Condensed Light" w:hAnsi="Roboto Condensed Light"/>
          <w:lang w:val="en-US"/>
        </w:rPr>
        <w:t>one</w:t>
      </w:r>
      <w:r>
        <w:rPr>
          <w:rFonts w:ascii="Roboto Condensed Light" w:hAnsi="Roboto Condensed Light"/>
          <w:lang w:val="en-US"/>
        </w:rPr>
        <w:t xml:space="preserve"> successfully, demonstrating </w:t>
      </w:r>
      <w:r w:rsidRPr="00595548">
        <w:rPr>
          <w:rFonts w:ascii="Roboto Condensed Light" w:hAnsi="Roboto Condensed Light"/>
          <w:lang w:val="en-US"/>
        </w:rPr>
        <w:t xml:space="preserve">an overall pay gap </w:t>
      </w:r>
      <w:r>
        <w:rPr>
          <w:rFonts w:ascii="Roboto Condensed Light" w:hAnsi="Roboto Condensed Light"/>
          <w:lang w:val="en-US"/>
        </w:rPr>
        <w:t xml:space="preserve">equal </w:t>
      </w:r>
      <w:r w:rsidR="00C944FC">
        <w:rPr>
          <w:rFonts w:ascii="Roboto Condensed Light" w:hAnsi="Roboto Condensed Light"/>
          <w:lang w:val="en-US"/>
        </w:rPr>
        <w:t xml:space="preserve">to </w:t>
      </w:r>
      <w:r>
        <w:rPr>
          <w:rFonts w:ascii="Roboto Condensed Light" w:hAnsi="Roboto Condensed Light"/>
          <w:lang w:val="en-US"/>
        </w:rPr>
        <w:t>or lower than</w:t>
      </w:r>
      <w:r w:rsidRPr="00595548">
        <w:rPr>
          <w:rFonts w:ascii="Roboto Condensed Light" w:hAnsi="Roboto Condensed Light"/>
          <w:lang w:val="en-US"/>
        </w:rPr>
        <w:t xml:space="preserve"> 5 per</w:t>
      </w:r>
      <w:r w:rsidR="00C944FC">
        <w:rPr>
          <w:rFonts w:ascii="Roboto Condensed Light" w:hAnsi="Roboto Condensed Light"/>
          <w:lang w:val="en-US"/>
        </w:rPr>
        <w:t xml:space="preserve"> </w:t>
      </w:r>
      <w:r w:rsidRPr="00595548">
        <w:rPr>
          <w:rFonts w:ascii="Roboto Condensed Light" w:hAnsi="Roboto Condensed Light"/>
          <w:lang w:val="en-US"/>
        </w:rPr>
        <w:t xml:space="preserve">cent, </w:t>
      </w:r>
      <w:r>
        <w:rPr>
          <w:rFonts w:ascii="Roboto Condensed Light" w:hAnsi="Roboto Condensed Light"/>
          <w:lang w:val="en-US"/>
        </w:rPr>
        <w:t xml:space="preserve">phase </w:t>
      </w:r>
      <w:r w:rsidR="00256E23">
        <w:rPr>
          <w:rFonts w:ascii="Roboto Condensed Light" w:hAnsi="Roboto Condensed Light"/>
          <w:lang w:val="en-US"/>
        </w:rPr>
        <w:t>two</w:t>
      </w:r>
      <w:r>
        <w:rPr>
          <w:rFonts w:ascii="Roboto Condensed Light" w:hAnsi="Roboto Condensed Light"/>
          <w:lang w:val="en-US"/>
        </w:rPr>
        <w:t xml:space="preserve"> is initiated. Phase </w:t>
      </w:r>
      <w:r w:rsidR="00256E23">
        <w:rPr>
          <w:rFonts w:ascii="Roboto Condensed Light" w:hAnsi="Roboto Condensed Light"/>
          <w:lang w:val="en-US"/>
        </w:rPr>
        <w:t xml:space="preserve">two </w:t>
      </w:r>
      <w:r>
        <w:rPr>
          <w:rFonts w:ascii="Roboto Condensed Light" w:hAnsi="Roboto Condensed Light"/>
          <w:lang w:val="en-US"/>
        </w:rPr>
        <w:t>consists of an audit</w:t>
      </w:r>
      <w:r w:rsidRPr="00595548">
        <w:rPr>
          <w:rFonts w:ascii="Roboto Condensed Light" w:hAnsi="Roboto Condensed Light"/>
          <w:lang w:val="en-US"/>
        </w:rPr>
        <w:t xml:space="preserve"> </w:t>
      </w:r>
      <w:r>
        <w:rPr>
          <w:rFonts w:ascii="Roboto Condensed Light" w:hAnsi="Roboto Condensed Light"/>
          <w:lang w:val="en-US"/>
        </w:rPr>
        <w:t xml:space="preserve">conducted by major audit </w:t>
      </w:r>
      <w:r>
        <w:rPr>
          <w:rFonts w:ascii="Roboto Condensed Light" w:hAnsi="Roboto Condensed Light"/>
          <w:lang w:val="en-US"/>
        </w:rPr>
        <w:lastRenderedPageBreak/>
        <w:t xml:space="preserve">firms such as </w:t>
      </w:r>
      <w:proofErr w:type="spellStart"/>
      <w:r w:rsidR="006D6955">
        <w:rPr>
          <w:rFonts w:ascii="Roboto Condensed Light" w:hAnsi="Roboto Condensed Light"/>
          <w:lang w:val="en-US"/>
        </w:rPr>
        <w:t>Forvis</w:t>
      </w:r>
      <w:proofErr w:type="spellEnd"/>
      <w:r w:rsidR="006D6955">
        <w:rPr>
          <w:rFonts w:ascii="Roboto Condensed Light" w:hAnsi="Roboto Condensed Light"/>
          <w:lang w:val="en-US"/>
        </w:rPr>
        <w:t xml:space="preserve"> </w:t>
      </w:r>
      <w:r>
        <w:rPr>
          <w:rFonts w:ascii="Roboto Condensed Light" w:hAnsi="Roboto Condensed Light"/>
          <w:lang w:val="en-US"/>
        </w:rPr>
        <w:t>Mazars or SGS</w:t>
      </w:r>
      <w:r w:rsidR="00C944FC">
        <w:rPr>
          <w:rFonts w:ascii="Roboto Condensed Light" w:hAnsi="Roboto Condensed Light"/>
          <w:lang w:val="en-US"/>
        </w:rPr>
        <w:t>,</w:t>
      </w:r>
      <w:r>
        <w:rPr>
          <w:rFonts w:ascii="Roboto Condensed Light" w:hAnsi="Roboto Condensed Light"/>
          <w:lang w:val="en-US"/>
        </w:rPr>
        <w:t xml:space="preserve"> </w:t>
      </w:r>
      <w:r w:rsidRPr="00595548">
        <w:rPr>
          <w:rFonts w:ascii="Roboto Condensed Light" w:hAnsi="Roboto Condensed Light"/>
          <w:lang w:val="en-US"/>
        </w:rPr>
        <w:t>who assess both the company’s overall commitment to equal pay</w:t>
      </w:r>
      <w:r w:rsidR="007416F5">
        <w:rPr>
          <w:rFonts w:ascii="Roboto Condensed Light" w:hAnsi="Roboto Condensed Light"/>
          <w:lang w:val="en-US"/>
        </w:rPr>
        <w:t xml:space="preserve"> and</w:t>
      </w:r>
      <w:r w:rsidR="00BC39C8">
        <w:rPr>
          <w:rFonts w:ascii="Roboto Condensed Light" w:hAnsi="Roboto Condensed Light"/>
          <w:lang w:val="en-US"/>
        </w:rPr>
        <w:t xml:space="preserve"> equal opportunities, </w:t>
      </w:r>
      <w:r>
        <w:rPr>
          <w:rFonts w:ascii="Roboto Condensed Light" w:hAnsi="Roboto Condensed Light"/>
          <w:lang w:val="en-US"/>
        </w:rPr>
        <w:t>and</w:t>
      </w:r>
      <w:r w:rsidRPr="00595548">
        <w:rPr>
          <w:rFonts w:ascii="Roboto Condensed Light" w:hAnsi="Roboto Condensed Light"/>
          <w:lang w:val="en-US"/>
        </w:rPr>
        <w:t xml:space="preserve"> its implementation in Human Resources processes. To </w:t>
      </w:r>
      <w:r>
        <w:rPr>
          <w:rFonts w:ascii="Roboto Condensed Light" w:hAnsi="Roboto Condensed Light"/>
          <w:lang w:val="en-US"/>
        </w:rPr>
        <w:t xml:space="preserve">allow </w:t>
      </w:r>
      <w:r w:rsidR="00A76E1D">
        <w:rPr>
          <w:rFonts w:ascii="Roboto Condensed Light" w:hAnsi="Roboto Condensed Light"/>
          <w:lang w:val="en-US"/>
        </w:rPr>
        <w:t xml:space="preserve">a </w:t>
      </w:r>
      <w:r>
        <w:rPr>
          <w:rFonts w:ascii="Roboto Condensed Light" w:hAnsi="Roboto Condensed Light"/>
          <w:lang w:val="en-US"/>
        </w:rPr>
        <w:t>comprehensive approach,</w:t>
      </w:r>
      <w:r w:rsidRPr="00595548">
        <w:rPr>
          <w:rFonts w:ascii="Roboto Condensed Light" w:hAnsi="Roboto Condensed Light"/>
          <w:lang w:val="en-US"/>
        </w:rPr>
        <w:t xml:space="preserve"> </w:t>
      </w:r>
      <w:r w:rsidR="00BC39C8">
        <w:rPr>
          <w:rFonts w:ascii="Roboto Condensed Light" w:hAnsi="Roboto Condensed Light"/>
          <w:lang w:val="en-US"/>
        </w:rPr>
        <w:t xml:space="preserve">top management, HR and </w:t>
      </w:r>
      <w:r w:rsidRPr="00595548">
        <w:rPr>
          <w:rFonts w:ascii="Roboto Condensed Light" w:hAnsi="Roboto Condensed Light"/>
          <w:lang w:val="en-US"/>
        </w:rPr>
        <w:t xml:space="preserve">employees are involved </w:t>
      </w:r>
      <w:r>
        <w:rPr>
          <w:rFonts w:ascii="Roboto Condensed Light" w:hAnsi="Roboto Condensed Light"/>
          <w:lang w:val="en-US"/>
        </w:rPr>
        <w:t>by means of</w:t>
      </w:r>
      <w:r w:rsidRPr="00595548">
        <w:rPr>
          <w:rFonts w:ascii="Roboto Condensed Light" w:hAnsi="Roboto Condensed Light"/>
          <w:lang w:val="en-US"/>
        </w:rPr>
        <w:t xml:space="preserve"> survey</w:t>
      </w:r>
      <w:r>
        <w:rPr>
          <w:rFonts w:ascii="Roboto Condensed Light" w:hAnsi="Roboto Condensed Light"/>
          <w:lang w:val="en-US"/>
        </w:rPr>
        <w:t>s</w:t>
      </w:r>
      <w:r w:rsidRPr="00595548">
        <w:rPr>
          <w:rFonts w:ascii="Roboto Condensed Light" w:hAnsi="Roboto Condensed Light"/>
          <w:lang w:val="en-US"/>
        </w:rPr>
        <w:t xml:space="preserve"> and interviews during the </w:t>
      </w:r>
      <w:r w:rsidRPr="002F530D">
        <w:rPr>
          <w:rFonts w:ascii="Roboto Condensed Light" w:hAnsi="Roboto Condensed Light"/>
          <w:lang w:val="en-US"/>
        </w:rPr>
        <w:t xml:space="preserve">on-site audit. Only the companies </w:t>
      </w:r>
      <w:r>
        <w:rPr>
          <w:rFonts w:ascii="Roboto Condensed Light" w:hAnsi="Roboto Condensed Light"/>
          <w:lang w:val="en-US"/>
        </w:rPr>
        <w:t xml:space="preserve">that </w:t>
      </w:r>
      <w:r w:rsidR="00A142FC">
        <w:rPr>
          <w:rFonts w:ascii="Roboto Condensed Light" w:hAnsi="Roboto Condensed Light"/>
          <w:lang w:val="en-US"/>
        </w:rPr>
        <w:t xml:space="preserve">successfully </w:t>
      </w:r>
      <w:r>
        <w:rPr>
          <w:rFonts w:ascii="Roboto Condensed Light" w:hAnsi="Roboto Condensed Light"/>
          <w:lang w:val="en-US"/>
        </w:rPr>
        <w:t>meet all requirements of all phases are awarded</w:t>
      </w:r>
      <w:r w:rsidRPr="002F530D">
        <w:rPr>
          <w:rFonts w:ascii="Roboto Condensed Light" w:hAnsi="Roboto Condensed Light"/>
          <w:lang w:val="en-US"/>
        </w:rPr>
        <w:t xml:space="preserve"> </w:t>
      </w:r>
      <w:r w:rsidRPr="006416F0">
        <w:rPr>
          <w:rFonts w:ascii="Roboto Condensed Light" w:hAnsi="Roboto Condensed Light"/>
          <w:lang w:val="en-US"/>
        </w:rPr>
        <w:t xml:space="preserve">the </w:t>
      </w:r>
      <w:r w:rsidR="00BC39C8" w:rsidRPr="006416F0">
        <w:rPr>
          <w:rFonts w:ascii="Roboto Condensed Light" w:hAnsi="Roboto Condensed Light"/>
          <w:i/>
          <w:iCs/>
          <w:lang w:val="en-US"/>
        </w:rPr>
        <w:t>Equal Pay and Opportunities, by EQUAL-SALARY</w:t>
      </w:r>
      <w:r w:rsidR="00BC39C8" w:rsidRPr="006416F0">
        <w:rPr>
          <w:rFonts w:ascii="Roboto Condensed Light" w:hAnsi="Roboto Condensed Light"/>
          <w:lang w:val="en-US"/>
        </w:rPr>
        <w:t xml:space="preserve"> certification</w:t>
      </w:r>
      <w:r w:rsidRPr="002F530D">
        <w:rPr>
          <w:rFonts w:ascii="Roboto Condensed Light" w:hAnsi="Roboto Condensed Light"/>
          <w:lang w:val="en-US"/>
        </w:rPr>
        <w:t xml:space="preserve">, </w:t>
      </w:r>
      <w:r>
        <w:rPr>
          <w:rFonts w:ascii="Roboto Condensed Light" w:hAnsi="Roboto Condensed Light"/>
          <w:lang w:val="en-US"/>
        </w:rPr>
        <w:t>proving their</w:t>
      </w:r>
      <w:r w:rsidRPr="002F530D">
        <w:rPr>
          <w:rFonts w:ascii="Roboto Condensed Light" w:hAnsi="Roboto Condensed Light"/>
          <w:lang w:val="en-US"/>
        </w:rPr>
        <w:t xml:space="preserve"> excellence in equal pay</w:t>
      </w:r>
      <w:r>
        <w:rPr>
          <w:rFonts w:ascii="Roboto Condensed Light" w:hAnsi="Roboto Condensed Light"/>
          <w:lang w:val="en-US"/>
        </w:rPr>
        <w:t xml:space="preserve"> and equal opportunities</w:t>
      </w:r>
      <w:r w:rsidRPr="002F530D">
        <w:rPr>
          <w:rFonts w:ascii="Roboto Condensed Light" w:hAnsi="Roboto Condensed Light"/>
          <w:lang w:val="en-US"/>
        </w:rPr>
        <w:t>.</w:t>
      </w:r>
    </w:p>
    <w:p w14:paraId="204BC293" w14:textId="77777777" w:rsidR="005E3383" w:rsidRPr="00595548" w:rsidRDefault="005E3383" w:rsidP="005E3383">
      <w:pPr>
        <w:pStyle w:val="NormalWeb"/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3FEC23E6" w14:textId="19726BCA" w:rsidR="006F3A37" w:rsidRDefault="00281CF7" w:rsidP="00C37922">
      <w:pPr>
        <w:jc w:val="both"/>
        <w:rPr>
          <w:rFonts w:ascii="Roboto Condensed Light" w:hAnsi="Roboto Condensed Light"/>
          <w:lang w:val="en-US"/>
        </w:rPr>
      </w:pPr>
      <w:r w:rsidRPr="00281CF7">
        <w:rPr>
          <w:rFonts w:ascii="Roboto Condensed Light" w:hAnsi="Roboto Condensed Light"/>
          <w:lang w:val="en-US"/>
        </w:rPr>
        <w:t xml:space="preserve">The </w:t>
      </w:r>
      <w:r w:rsidRPr="00281CF7">
        <w:rPr>
          <w:rFonts w:ascii="Roboto Condensed Light" w:hAnsi="Roboto Condensed Light"/>
          <w:i/>
          <w:iCs/>
          <w:lang w:val="en-US"/>
        </w:rPr>
        <w:t>Equal Pay and Opportunities, by EQUAL-SALARY</w:t>
      </w:r>
      <w:r w:rsidRPr="00281CF7">
        <w:rPr>
          <w:rFonts w:ascii="Roboto Condensed Light" w:hAnsi="Roboto Condensed Light"/>
          <w:lang w:val="en-US"/>
        </w:rPr>
        <w:t xml:space="preserve"> certification allows </w:t>
      </w:r>
      <w:proofErr w:type="spellStart"/>
      <w:r w:rsidRPr="00281CF7">
        <w:rPr>
          <w:rFonts w:ascii="Roboto Condensed Light" w:hAnsi="Roboto Condensed Light"/>
          <w:lang w:val="en-US"/>
        </w:rPr>
        <w:t>organisations</w:t>
      </w:r>
      <w:proofErr w:type="spellEnd"/>
      <w:r>
        <w:rPr>
          <w:rFonts w:ascii="Roboto Condensed Light" w:hAnsi="Roboto Condensed Light"/>
          <w:lang w:val="en-US"/>
        </w:rPr>
        <w:t xml:space="preserve"> </w:t>
      </w:r>
      <w:r w:rsidRPr="00281CF7">
        <w:rPr>
          <w:rFonts w:ascii="Roboto Condensed Light" w:hAnsi="Roboto Condensed Light"/>
          <w:lang w:val="en-US"/>
        </w:rPr>
        <w:t>to verify and communicate that they pay their employees fairly and offer equal opportunities across gender, ethnicity, or both. It is a practical and scientific solution to achieve transparency while preserving confidentiality.</w:t>
      </w:r>
    </w:p>
    <w:p w14:paraId="265ACED3" w14:textId="77777777" w:rsidR="00A408D7" w:rsidRDefault="00A408D7" w:rsidP="00D663DB">
      <w:pPr>
        <w:jc w:val="center"/>
        <w:rPr>
          <w:rFonts w:ascii="Roboto Condensed Light" w:hAnsi="Roboto Condensed Light"/>
          <w:b/>
          <w:color w:val="2F0B60"/>
          <w:lang w:val="en-US"/>
        </w:rPr>
      </w:pPr>
    </w:p>
    <w:p w14:paraId="04BD4880" w14:textId="77777777" w:rsidR="00A408D7" w:rsidRPr="00595548" w:rsidRDefault="00A408D7" w:rsidP="00A408D7">
      <w:pPr>
        <w:rPr>
          <w:rFonts w:ascii="Roboto Condensed Light" w:hAnsi="Roboto Condensed Light"/>
          <w:b/>
          <w:color w:val="2F0B60"/>
          <w:lang w:val="en-US"/>
        </w:rPr>
      </w:pPr>
      <w:r w:rsidRPr="00595548">
        <w:rPr>
          <w:rFonts w:ascii="Roboto Condensed Light" w:hAnsi="Roboto Condensed Light"/>
          <w:b/>
          <w:color w:val="2F0B60"/>
          <w:lang w:val="en-US"/>
        </w:rPr>
        <w:t>Press contact</w:t>
      </w:r>
    </w:p>
    <w:p w14:paraId="3A4E916A" w14:textId="06F541B0" w:rsidR="00727E7A" w:rsidRPr="00D73959" w:rsidRDefault="00727E7A" w:rsidP="00727E7A">
      <w:pPr>
        <w:pStyle w:val="NormalWeb"/>
        <w:tabs>
          <w:tab w:val="left" w:pos="2835"/>
          <w:tab w:val="left" w:pos="6663"/>
          <w:tab w:val="left" w:pos="7088"/>
        </w:tabs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  <w:r w:rsidRPr="00D73959">
        <w:rPr>
          <w:rFonts w:ascii="Roboto Condensed Light" w:hAnsi="Roboto Condensed Light"/>
          <w:lang w:val="en-US"/>
        </w:rPr>
        <w:t>EQUAL-SALARY</w:t>
      </w:r>
      <w:r w:rsidRPr="00D73959">
        <w:rPr>
          <w:rFonts w:ascii="Roboto Condensed Light" w:hAnsi="Roboto Condensed Light"/>
          <w:lang w:val="en-US"/>
        </w:rPr>
        <w:tab/>
      </w:r>
      <w:hyperlink r:id="rId11" w:history="1">
        <w:r w:rsidRPr="00E76D66">
          <w:rPr>
            <w:rStyle w:val="Hyperlink"/>
            <w:rFonts w:ascii="Roboto Condensed Light" w:hAnsi="Roboto Condensed Light"/>
            <w:lang w:val="en-US"/>
          </w:rPr>
          <w:t>aurelien.joly@equalsalary.org</w:t>
        </w:r>
      </w:hyperlink>
      <w:r w:rsidRPr="00D73959">
        <w:rPr>
          <w:rFonts w:ascii="Roboto Condensed Light" w:hAnsi="Roboto Condensed Light"/>
          <w:lang w:val="en-US"/>
        </w:rPr>
        <w:tab/>
        <w:t xml:space="preserve">M </w:t>
      </w:r>
      <w:r w:rsidRPr="00D73959">
        <w:rPr>
          <w:rFonts w:ascii="Roboto Condensed Light" w:hAnsi="Roboto Condensed Light"/>
          <w:lang w:val="en-US"/>
        </w:rPr>
        <w:tab/>
        <w:t>+41 7</w:t>
      </w:r>
      <w:r w:rsidR="00BF23EC">
        <w:rPr>
          <w:rFonts w:ascii="Roboto Condensed Light" w:hAnsi="Roboto Condensed Light"/>
          <w:lang w:val="en-US"/>
        </w:rPr>
        <w:t>7</w:t>
      </w:r>
      <w:r w:rsidRPr="00D73959">
        <w:rPr>
          <w:rFonts w:ascii="Roboto Condensed Light" w:hAnsi="Roboto Condensed Light"/>
          <w:lang w:val="en-US"/>
        </w:rPr>
        <w:t> </w:t>
      </w:r>
      <w:r w:rsidR="00BF23EC">
        <w:rPr>
          <w:rFonts w:ascii="Roboto Condensed Light" w:hAnsi="Roboto Condensed Light"/>
          <w:lang w:val="en-US"/>
        </w:rPr>
        <w:t>529</w:t>
      </w:r>
      <w:r w:rsidRPr="00D73959">
        <w:rPr>
          <w:rFonts w:ascii="Roboto Condensed Light" w:hAnsi="Roboto Condensed Light"/>
          <w:lang w:val="en-US"/>
        </w:rPr>
        <w:t xml:space="preserve"> </w:t>
      </w:r>
      <w:r w:rsidR="00BF23EC">
        <w:rPr>
          <w:rFonts w:ascii="Roboto Condensed Light" w:hAnsi="Roboto Condensed Light"/>
          <w:lang w:val="en-US"/>
        </w:rPr>
        <w:t>08</w:t>
      </w:r>
      <w:r w:rsidRPr="00D73959">
        <w:rPr>
          <w:rFonts w:ascii="Roboto Condensed Light" w:hAnsi="Roboto Condensed Light"/>
          <w:lang w:val="en-US"/>
        </w:rPr>
        <w:t xml:space="preserve"> </w:t>
      </w:r>
      <w:r w:rsidR="00BF23EC">
        <w:rPr>
          <w:rFonts w:ascii="Roboto Condensed Light" w:hAnsi="Roboto Condensed Light"/>
          <w:lang w:val="en-US"/>
        </w:rPr>
        <w:t>5</w:t>
      </w:r>
      <w:r>
        <w:rPr>
          <w:rFonts w:ascii="Roboto Condensed Light" w:hAnsi="Roboto Condensed Light"/>
          <w:lang w:val="en-US"/>
        </w:rPr>
        <w:t>4</w:t>
      </w:r>
    </w:p>
    <w:p w14:paraId="616B1C8C" w14:textId="77777777" w:rsidR="00A408D7" w:rsidRPr="00ED3747" w:rsidRDefault="00A408D7" w:rsidP="00A408D7">
      <w:pPr>
        <w:pStyle w:val="NormalWeb"/>
        <w:tabs>
          <w:tab w:val="left" w:pos="2835"/>
          <w:tab w:val="left" w:pos="6663"/>
          <w:tab w:val="left" w:pos="7088"/>
        </w:tabs>
        <w:spacing w:before="0" w:beforeAutospacing="0" w:after="0" w:afterAutospacing="0"/>
        <w:jc w:val="both"/>
        <w:rPr>
          <w:rFonts w:ascii="Roboto Condensed Light" w:hAnsi="Roboto Condensed Light"/>
          <w:lang w:val="en-US"/>
        </w:rPr>
      </w:pPr>
    </w:p>
    <w:p w14:paraId="653323EA" w14:textId="77777777" w:rsidR="00A408D7" w:rsidRPr="00CF15A6" w:rsidRDefault="00A408D7" w:rsidP="00A408D7">
      <w:pPr>
        <w:jc w:val="both"/>
        <w:rPr>
          <w:rFonts w:ascii="Roboto Condensed Light" w:hAnsi="Roboto Condensed Light"/>
          <w:lang w:val="en-US"/>
        </w:rPr>
      </w:pPr>
    </w:p>
    <w:p w14:paraId="245CD19A" w14:textId="77777777" w:rsidR="00D213CF" w:rsidRPr="00A408D7" w:rsidRDefault="00D213CF" w:rsidP="00A408D7">
      <w:pPr>
        <w:rPr>
          <w:lang w:val="en-US"/>
        </w:rPr>
      </w:pPr>
    </w:p>
    <w:sectPr w:rsidR="00D213CF" w:rsidRPr="00A408D7" w:rsidSect="00BE0559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D3E4F" w14:textId="77777777" w:rsidR="00E00E65" w:rsidRDefault="00E00E65" w:rsidP="00BE0559">
      <w:r>
        <w:separator/>
      </w:r>
    </w:p>
  </w:endnote>
  <w:endnote w:type="continuationSeparator" w:id="0">
    <w:p w14:paraId="4903CFEE" w14:textId="77777777" w:rsidR="00E00E65" w:rsidRDefault="00E00E65" w:rsidP="00BE0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Giorgio Sans Bold">
    <w:panose1 w:val="020B0803030202040204"/>
    <w:charset w:val="4D"/>
    <w:family w:val="swiss"/>
    <w:notTrueType/>
    <w:pitch w:val="variable"/>
    <w:sig w:usb0="00000007" w:usb1="00000000" w:usb2="00000000" w:usb3="00000000" w:csb0="0000009B" w:csb1="00000000"/>
  </w:font>
  <w:font w:name="Times New Roman (Corps CS)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A9C8" w14:textId="77777777" w:rsidR="00BE0559" w:rsidRDefault="00BE0559">
    <w:pPr>
      <w:pStyle w:val="Footer"/>
    </w:pPr>
    <w:r w:rsidRPr="00BE0559">
      <w:rPr>
        <w:noProof/>
      </w:rPr>
      <w:drawing>
        <wp:anchor distT="0" distB="0" distL="114300" distR="114300" simplePos="0" relativeHeight="251664384" behindDoc="1" locked="1" layoutInCell="1" allowOverlap="1" wp14:anchorId="451272FB" wp14:editId="6FD1EE5B">
          <wp:simplePos x="0" y="0"/>
          <wp:positionH relativeFrom="column">
            <wp:posOffset>-885190</wp:posOffset>
          </wp:positionH>
          <wp:positionV relativeFrom="page">
            <wp:posOffset>9798050</wp:posOffset>
          </wp:positionV>
          <wp:extent cx="7556500" cy="90678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529"/>
                  <a:stretch/>
                </pic:blipFill>
                <pic:spPr bwMode="auto">
                  <a:xfrm>
                    <a:off x="0" y="0"/>
                    <a:ext cx="7556500" cy="906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A6103" w14:textId="77777777" w:rsidR="00BE0559" w:rsidRDefault="00BE0559">
    <w:pPr>
      <w:pStyle w:val="Footer"/>
    </w:pPr>
    <w:r w:rsidRPr="00253A5F">
      <w:rPr>
        <w:noProof/>
      </w:rPr>
      <w:drawing>
        <wp:anchor distT="0" distB="0" distL="114300" distR="114300" simplePos="0" relativeHeight="251661312" behindDoc="1" locked="0" layoutInCell="1" allowOverlap="1" wp14:anchorId="081514D0" wp14:editId="2BCC2E47">
          <wp:simplePos x="0" y="0"/>
          <wp:positionH relativeFrom="column">
            <wp:posOffset>-895102</wp:posOffset>
          </wp:positionH>
          <wp:positionV relativeFrom="paragraph">
            <wp:posOffset>-264160</wp:posOffset>
          </wp:positionV>
          <wp:extent cx="7588937" cy="274637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6" t="91188" r="-764" b="-16704"/>
                  <a:stretch/>
                </pic:blipFill>
                <pic:spPr bwMode="auto">
                  <a:xfrm>
                    <a:off x="0" y="0"/>
                    <a:ext cx="7588937" cy="2746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C5D90" w14:textId="77777777" w:rsidR="00E00E65" w:rsidRDefault="00E00E65" w:rsidP="00BE0559">
      <w:r>
        <w:separator/>
      </w:r>
    </w:p>
  </w:footnote>
  <w:footnote w:type="continuationSeparator" w:id="0">
    <w:p w14:paraId="1FBAF3C6" w14:textId="77777777" w:rsidR="00E00E65" w:rsidRDefault="00E00E65" w:rsidP="00BE0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B82EA" w14:textId="77777777" w:rsidR="00BE0559" w:rsidRDefault="00BE0559">
    <w:pPr>
      <w:pStyle w:val="Header"/>
    </w:pPr>
    <w:r w:rsidRPr="00253A5F">
      <w:rPr>
        <w:noProof/>
      </w:rPr>
      <w:drawing>
        <wp:anchor distT="0" distB="0" distL="114300" distR="114300" simplePos="0" relativeHeight="251663360" behindDoc="1" locked="0" layoutInCell="1" allowOverlap="1" wp14:anchorId="399FA990" wp14:editId="3D38BF5F">
          <wp:simplePos x="0" y="0"/>
          <wp:positionH relativeFrom="column">
            <wp:posOffset>-884664</wp:posOffset>
          </wp:positionH>
          <wp:positionV relativeFrom="paragraph">
            <wp:posOffset>-454118</wp:posOffset>
          </wp:positionV>
          <wp:extent cx="7595235" cy="89979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628"/>
                  <a:stretch/>
                </pic:blipFill>
                <pic:spPr bwMode="auto">
                  <a:xfrm>
                    <a:off x="0" y="0"/>
                    <a:ext cx="7595235" cy="899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FBF4A" w14:textId="77777777" w:rsidR="00BE0559" w:rsidRDefault="00BE0559">
    <w:pPr>
      <w:pStyle w:val="Header"/>
    </w:pPr>
    <w:r w:rsidRPr="00253A5F">
      <w:rPr>
        <w:noProof/>
      </w:rPr>
      <w:drawing>
        <wp:anchor distT="0" distB="0" distL="114300" distR="114300" simplePos="0" relativeHeight="251659264" behindDoc="1" locked="0" layoutInCell="1" allowOverlap="1" wp14:anchorId="63B21DD4" wp14:editId="432F491F">
          <wp:simplePos x="0" y="0"/>
          <wp:positionH relativeFrom="column">
            <wp:posOffset>-899532</wp:posOffset>
          </wp:positionH>
          <wp:positionV relativeFrom="paragraph">
            <wp:posOffset>-446684</wp:posOffset>
          </wp:positionV>
          <wp:extent cx="7595235" cy="89979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628"/>
                  <a:stretch/>
                </pic:blipFill>
                <pic:spPr bwMode="auto">
                  <a:xfrm>
                    <a:off x="0" y="0"/>
                    <a:ext cx="7595235" cy="899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A6437"/>
    <w:multiLevelType w:val="multilevel"/>
    <w:tmpl w:val="D970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42C74AA"/>
    <w:multiLevelType w:val="multilevel"/>
    <w:tmpl w:val="D556F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3749176">
    <w:abstractNumId w:val="1"/>
  </w:num>
  <w:num w:numId="2" w16cid:durableId="233904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548"/>
    <w:rsid w:val="0000091D"/>
    <w:rsid w:val="000034AE"/>
    <w:rsid w:val="00007FFE"/>
    <w:rsid w:val="000138F9"/>
    <w:rsid w:val="000169F0"/>
    <w:rsid w:val="00023A88"/>
    <w:rsid w:val="00023E94"/>
    <w:rsid w:val="00034990"/>
    <w:rsid w:val="00040D35"/>
    <w:rsid w:val="0004360C"/>
    <w:rsid w:val="000502C0"/>
    <w:rsid w:val="000607D0"/>
    <w:rsid w:val="00060F33"/>
    <w:rsid w:val="00064C5E"/>
    <w:rsid w:val="00066198"/>
    <w:rsid w:val="00075A3D"/>
    <w:rsid w:val="00080B46"/>
    <w:rsid w:val="00082CBD"/>
    <w:rsid w:val="0009643F"/>
    <w:rsid w:val="00096EB2"/>
    <w:rsid w:val="000B007B"/>
    <w:rsid w:val="000B2F30"/>
    <w:rsid w:val="000B30E4"/>
    <w:rsid w:val="000C2640"/>
    <w:rsid w:val="000E2983"/>
    <w:rsid w:val="000E3331"/>
    <w:rsid w:val="000E4539"/>
    <w:rsid w:val="000F1A20"/>
    <w:rsid w:val="000F2D23"/>
    <w:rsid w:val="000F3A04"/>
    <w:rsid w:val="00116C98"/>
    <w:rsid w:val="00117084"/>
    <w:rsid w:val="0012717F"/>
    <w:rsid w:val="00131CC8"/>
    <w:rsid w:val="00132C03"/>
    <w:rsid w:val="00134242"/>
    <w:rsid w:val="00144022"/>
    <w:rsid w:val="00147CA3"/>
    <w:rsid w:val="00156F58"/>
    <w:rsid w:val="00170148"/>
    <w:rsid w:val="00171D4F"/>
    <w:rsid w:val="001770CD"/>
    <w:rsid w:val="00180F7E"/>
    <w:rsid w:val="00190257"/>
    <w:rsid w:val="001917C9"/>
    <w:rsid w:val="0019315B"/>
    <w:rsid w:val="00194771"/>
    <w:rsid w:val="001A5E85"/>
    <w:rsid w:val="001B1E1E"/>
    <w:rsid w:val="001C0CDC"/>
    <w:rsid w:val="001C7128"/>
    <w:rsid w:val="001D0530"/>
    <w:rsid w:val="001E55EC"/>
    <w:rsid w:val="001E57CD"/>
    <w:rsid w:val="001F57F9"/>
    <w:rsid w:val="002003AC"/>
    <w:rsid w:val="00201F5A"/>
    <w:rsid w:val="00203550"/>
    <w:rsid w:val="0020394B"/>
    <w:rsid w:val="002135A4"/>
    <w:rsid w:val="00214E3F"/>
    <w:rsid w:val="002157C8"/>
    <w:rsid w:val="00225489"/>
    <w:rsid w:val="002274A8"/>
    <w:rsid w:val="0023010A"/>
    <w:rsid w:val="0023035C"/>
    <w:rsid w:val="00230683"/>
    <w:rsid w:val="00234E72"/>
    <w:rsid w:val="00236147"/>
    <w:rsid w:val="00243297"/>
    <w:rsid w:val="00243337"/>
    <w:rsid w:val="00246CC6"/>
    <w:rsid w:val="00251D3F"/>
    <w:rsid w:val="002537CC"/>
    <w:rsid w:val="00253A5F"/>
    <w:rsid w:val="00256E23"/>
    <w:rsid w:val="002571D0"/>
    <w:rsid w:val="00266F97"/>
    <w:rsid w:val="002673E8"/>
    <w:rsid w:val="0027251D"/>
    <w:rsid w:val="00274789"/>
    <w:rsid w:val="00274DAB"/>
    <w:rsid w:val="00281CF7"/>
    <w:rsid w:val="00287B93"/>
    <w:rsid w:val="002B061E"/>
    <w:rsid w:val="002B5849"/>
    <w:rsid w:val="002B5EB5"/>
    <w:rsid w:val="002D4B44"/>
    <w:rsid w:val="002D4D12"/>
    <w:rsid w:val="002E1A11"/>
    <w:rsid w:val="002F530D"/>
    <w:rsid w:val="00300E17"/>
    <w:rsid w:val="003115A2"/>
    <w:rsid w:val="0031630B"/>
    <w:rsid w:val="00334538"/>
    <w:rsid w:val="003352F6"/>
    <w:rsid w:val="003412FE"/>
    <w:rsid w:val="00346B67"/>
    <w:rsid w:val="003516FD"/>
    <w:rsid w:val="00367FB8"/>
    <w:rsid w:val="00372572"/>
    <w:rsid w:val="003961E6"/>
    <w:rsid w:val="003971DC"/>
    <w:rsid w:val="003B1F92"/>
    <w:rsid w:val="003C4DCB"/>
    <w:rsid w:val="003E3D2A"/>
    <w:rsid w:val="003E4744"/>
    <w:rsid w:val="003F51A6"/>
    <w:rsid w:val="003F5DAA"/>
    <w:rsid w:val="003F69C3"/>
    <w:rsid w:val="00400332"/>
    <w:rsid w:val="00401A6B"/>
    <w:rsid w:val="004053B6"/>
    <w:rsid w:val="00415E6E"/>
    <w:rsid w:val="004226AD"/>
    <w:rsid w:val="00427795"/>
    <w:rsid w:val="0043162B"/>
    <w:rsid w:val="004439ED"/>
    <w:rsid w:val="00452773"/>
    <w:rsid w:val="00453CA9"/>
    <w:rsid w:val="00456C03"/>
    <w:rsid w:val="00460B3A"/>
    <w:rsid w:val="004636D0"/>
    <w:rsid w:val="00463DC6"/>
    <w:rsid w:val="00466D75"/>
    <w:rsid w:val="00467AB2"/>
    <w:rsid w:val="0047160E"/>
    <w:rsid w:val="00475B77"/>
    <w:rsid w:val="00485F25"/>
    <w:rsid w:val="004A66F0"/>
    <w:rsid w:val="004A73E4"/>
    <w:rsid w:val="004A79C9"/>
    <w:rsid w:val="004B2D08"/>
    <w:rsid w:val="004B6848"/>
    <w:rsid w:val="004C2889"/>
    <w:rsid w:val="004D1D0E"/>
    <w:rsid w:val="004E0F3C"/>
    <w:rsid w:val="004E1AF4"/>
    <w:rsid w:val="004E3D9C"/>
    <w:rsid w:val="005015A6"/>
    <w:rsid w:val="00504F8D"/>
    <w:rsid w:val="00512273"/>
    <w:rsid w:val="005125A0"/>
    <w:rsid w:val="00540271"/>
    <w:rsid w:val="0056038A"/>
    <w:rsid w:val="005662EA"/>
    <w:rsid w:val="00577C42"/>
    <w:rsid w:val="00580B6F"/>
    <w:rsid w:val="00584137"/>
    <w:rsid w:val="00590B09"/>
    <w:rsid w:val="00593C62"/>
    <w:rsid w:val="00595548"/>
    <w:rsid w:val="005A1A25"/>
    <w:rsid w:val="005A5E25"/>
    <w:rsid w:val="005A6320"/>
    <w:rsid w:val="005B352F"/>
    <w:rsid w:val="005D5BBA"/>
    <w:rsid w:val="005D71AC"/>
    <w:rsid w:val="005E3383"/>
    <w:rsid w:val="005E4E99"/>
    <w:rsid w:val="005E64C3"/>
    <w:rsid w:val="00603193"/>
    <w:rsid w:val="00606FD2"/>
    <w:rsid w:val="006121A8"/>
    <w:rsid w:val="00612252"/>
    <w:rsid w:val="006145F3"/>
    <w:rsid w:val="00614A98"/>
    <w:rsid w:val="0061512F"/>
    <w:rsid w:val="00615D28"/>
    <w:rsid w:val="00621349"/>
    <w:rsid w:val="006248CF"/>
    <w:rsid w:val="00635515"/>
    <w:rsid w:val="006416F0"/>
    <w:rsid w:val="00661293"/>
    <w:rsid w:val="00665309"/>
    <w:rsid w:val="0067689A"/>
    <w:rsid w:val="0068459A"/>
    <w:rsid w:val="00696F7D"/>
    <w:rsid w:val="006A317C"/>
    <w:rsid w:val="006B46FC"/>
    <w:rsid w:val="006C79DB"/>
    <w:rsid w:val="006D1DD4"/>
    <w:rsid w:val="006D3725"/>
    <w:rsid w:val="006D6955"/>
    <w:rsid w:val="006E012A"/>
    <w:rsid w:val="006E09DB"/>
    <w:rsid w:val="006E44E1"/>
    <w:rsid w:val="006E791E"/>
    <w:rsid w:val="006F0720"/>
    <w:rsid w:val="006F3A37"/>
    <w:rsid w:val="00727E7A"/>
    <w:rsid w:val="00732BB7"/>
    <w:rsid w:val="0073469C"/>
    <w:rsid w:val="007409B9"/>
    <w:rsid w:val="007416F5"/>
    <w:rsid w:val="0074400D"/>
    <w:rsid w:val="0075142B"/>
    <w:rsid w:val="007522D0"/>
    <w:rsid w:val="007640C9"/>
    <w:rsid w:val="00764377"/>
    <w:rsid w:val="007666A9"/>
    <w:rsid w:val="007703D3"/>
    <w:rsid w:val="0077559B"/>
    <w:rsid w:val="00780B40"/>
    <w:rsid w:val="007A4F93"/>
    <w:rsid w:val="007C4B8C"/>
    <w:rsid w:val="007C705C"/>
    <w:rsid w:val="007D16BE"/>
    <w:rsid w:val="007D2400"/>
    <w:rsid w:val="007D469D"/>
    <w:rsid w:val="007D62A7"/>
    <w:rsid w:val="007E2C59"/>
    <w:rsid w:val="007E575A"/>
    <w:rsid w:val="007F4929"/>
    <w:rsid w:val="007F70C0"/>
    <w:rsid w:val="00807414"/>
    <w:rsid w:val="008074A1"/>
    <w:rsid w:val="008074C0"/>
    <w:rsid w:val="00830377"/>
    <w:rsid w:val="008338C0"/>
    <w:rsid w:val="0083764D"/>
    <w:rsid w:val="008379DD"/>
    <w:rsid w:val="00842FCD"/>
    <w:rsid w:val="0085173E"/>
    <w:rsid w:val="008525A7"/>
    <w:rsid w:val="008551FB"/>
    <w:rsid w:val="0086247A"/>
    <w:rsid w:val="00874DFA"/>
    <w:rsid w:val="00876DB3"/>
    <w:rsid w:val="008A722D"/>
    <w:rsid w:val="008C303E"/>
    <w:rsid w:val="008C5359"/>
    <w:rsid w:val="008C6985"/>
    <w:rsid w:val="008D35FE"/>
    <w:rsid w:val="008E1BC3"/>
    <w:rsid w:val="008E46AC"/>
    <w:rsid w:val="008E5768"/>
    <w:rsid w:val="008F33A9"/>
    <w:rsid w:val="008F5D14"/>
    <w:rsid w:val="0090427A"/>
    <w:rsid w:val="00904CFF"/>
    <w:rsid w:val="00907498"/>
    <w:rsid w:val="00920FEC"/>
    <w:rsid w:val="0092261E"/>
    <w:rsid w:val="009277A3"/>
    <w:rsid w:val="009403B6"/>
    <w:rsid w:val="00942A2D"/>
    <w:rsid w:val="00946F3A"/>
    <w:rsid w:val="00954002"/>
    <w:rsid w:val="009579C6"/>
    <w:rsid w:val="00962992"/>
    <w:rsid w:val="00962D93"/>
    <w:rsid w:val="00964604"/>
    <w:rsid w:val="00980729"/>
    <w:rsid w:val="00984B15"/>
    <w:rsid w:val="00985480"/>
    <w:rsid w:val="00987B31"/>
    <w:rsid w:val="009A4E37"/>
    <w:rsid w:val="009B5E9C"/>
    <w:rsid w:val="009D17F5"/>
    <w:rsid w:val="009D232C"/>
    <w:rsid w:val="009F651F"/>
    <w:rsid w:val="009F7734"/>
    <w:rsid w:val="00A10FBB"/>
    <w:rsid w:val="00A142FC"/>
    <w:rsid w:val="00A24521"/>
    <w:rsid w:val="00A27DB2"/>
    <w:rsid w:val="00A3604B"/>
    <w:rsid w:val="00A37980"/>
    <w:rsid w:val="00A37F32"/>
    <w:rsid w:val="00A408D7"/>
    <w:rsid w:val="00A40E00"/>
    <w:rsid w:val="00A41FDC"/>
    <w:rsid w:val="00A534A8"/>
    <w:rsid w:val="00A701D1"/>
    <w:rsid w:val="00A75926"/>
    <w:rsid w:val="00A76E1D"/>
    <w:rsid w:val="00A76F73"/>
    <w:rsid w:val="00A775E8"/>
    <w:rsid w:val="00A80365"/>
    <w:rsid w:val="00A83459"/>
    <w:rsid w:val="00A874A0"/>
    <w:rsid w:val="00AA1632"/>
    <w:rsid w:val="00AA1883"/>
    <w:rsid w:val="00AA46DE"/>
    <w:rsid w:val="00AA6DAA"/>
    <w:rsid w:val="00AB2FDD"/>
    <w:rsid w:val="00AB4252"/>
    <w:rsid w:val="00AC1553"/>
    <w:rsid w:val="00AD4669"/>
    <w:rsid w:val="00AD6D20"/>
    <w:rsid w:val="00AE2361"/>
    <w:rsid w:val="00AE2512"/>
    <w:rsid w:val="00AF3FBE"/>
    <w:rsid w:val="00B14242"/>
    <w:rsid w:val="00B22FE3"/>
    <w:rsid w:val="00B26690"/>
    <w:rsid w:val="00B26BE6"/>
    <w:rsid w:val="00B3023C"/>
    <w:rsid w:val="00B36A82"/>
    <w:rsid w:val="00B52F44"/>
    <w:rsid w:val="00B56472"/>
    <w:rsid w:val="00B61695"/>
    <w:rsid w:val="00B6171A"/>
    <w:rsid w:val="00B654CE"/>
    <w:rsid w:val="00B702EF"/>
    <w:rsid w:val="00B71431"/>
    <w:rsid w:val="00B75B3E"/>
    <w:rsid w:val="00B81A2F"/>
    <w:rsid w:val="00B830E1"/>
    <w:rsid w:val="00B84340"/>
    <w:rsid w:val="00B86732"/>
    <w:rsid w:val="00B923AA"/>
    <w:rsid w:val="00B929EA"/>
    <w:rsid w:val="00B957D2"/>
    <w:rsid w:val="00B95FF2"/>
    <w:rsid w:val="00BA10F0"/>
    <w:rsid w:val="00BB49ED"/>
    <w:rsid w:val="00BC39C8"/>
    <w:rsid w:val="00BD4D22"/>
    <w:rsid w:val="00BD4EC0"/>
    <w:rsid w:val="00BE0559"/>
    <w:rsid w:val="00BE31DE"/>
    <w:rsid w:val="00BE4D01"/>
    <w:rsid w:val="00BE6954"/>
    <w:rsid w:val="00BE797C"/>
    <w:rsid w:val="00BF23EC"/>
    <w:rsid w:val="00BF39AA"/>
    <w:rsid w:val="00C154D7"/>
    <w:rsid w:val="00C166F2"/>
    <w:rsid w:val="00C24709"/>
    <w:rsid w:val="00C3240B"/>
    <w:rsid w:val="00C37922"/>
    <w:rsid w:val="00C4078B"/>
    <w:rsid w:val="00C42B7A"/>
    <w:rsid w:val="00C45F3C"/>
    <w:rsid w:val="00C52E82"/>
    <w:rsid w:val="00C62EC5"/>
    <w:rsid w:val="00C90F68"/>
    <w:rsid w:val="00C91495"/>
    <w:rsid w:val="00C934D4"/>
    <w:rsid w:val="00C939FE"/>
    <w:rsid w:val="00C944FC"/>
    <w:rsid w:val="00C97E3C"/>
    <w:rsid w:val="00CA14EC"/>
    <w:rsid w:val="00CB063D"/>
    <w:rsid w:val="00CB0713"/>
    <w:rsid w:val="00CC37D5"/>
    <w:rsid w:val="00CD6A0D"/>
    <w:rsid w:val="00CD7773"/>
    <w:rsid w:val="00CE00CF"/>
    <w:rsid w:val="00CE0A01"/>
    <w:rsid w:val="00CE1858"/>
    <w:rsid w:val="00CE2559"/>
    <w:rsid w:val="00CF0767"/>
    <w:rsid w:val="00CF15A6"/>
    <w:rsid w:val="00CF47E9"/>
    <w:rsid w:val="00D00CC3"/>
    <w:rsid w:val="00D00CD8"/>
    <w:rsid w:val="00D05B19"/>
    <w:rsid w:val="00D101B0"/>
    <w:rsid w:val="00D10BFE"/>
    <w:rsid w:val="00D11A5F"/>
    <w:rsid w:val="00D17833"/>
    <w:rsid w:val="00D213CF"/>
    <w:rsid w:val="00D31519"/>
    <w:rsid w:val="00D44854"/>
    <w:rsid w:val="00D45C8C"/>
    <w:rsid w:val="00D52B92"/>
    <w:rsid w:val="00D56095"/>
    <w:rsid w:val="00D61469"/>
    <w:rsid w:val="00D622E9"/>
    <w:rsid w:val="00D663DB"/>
    <w:rsid w:val="00D71314"/>
    <w:rsid w:val="00D8333D"/>
    <w:rsid w:val="00D8779E"/>
    <w:rsid w:val="00D877F2"/>
    <w:rsid w:val="00D91545"/>
    <w:rsid w:val="00D95F88"/>
    <w:rsid w:val="00DA2237"/>
    <w:rsid w:val="00DB03A0"/>
    <w:rsid w:val="00DB29B3"/>
    <w:rsid w:val="00DC1D17"/>
    <w:rsid w:val="00DC23D7"/>
    <w:rsid w:val="00DD0DFB"/>
    <w:rsid w:val="00DE027F"/>
    <w:rsid w:val="00DF2C5E"/>
    <w:rsid w:val="00DF55FF"/>
    <w:rsid w:val="00E00E65"/>
    <w:rsid w:val="00E01BC3"/>
    <w:rsid w:val="00E05806"/>
    <w:rsid w:val="00E06ECA"/>
    <w:rsid w:val="00E3481E"/>
    <w:rsid w:val="00E37E2F"/>
    <w:rsid w:val="00E4034E"/>
    <w:rsid w:val="00E423F2"/>
    <w:rsid w:val="00E528B2"/>
    <w:rsid w:val="00E54D07"/>
    <w:rsid w:val="00E61233"/>
    <w:rsid w:val="00E62676"/>
    <w:rsid w:val="00E7265F"/>
    <w:rsid w:val="00E77ADA"/>
    <w:rsid w:val="00E833EA"/>
    <w:rsid w:val="00E904C0"/>
    <w:rsid w:val="00E934F4"/>
    <w:rsid w:val="00E950C3"/>
    <w:rsid w:val="00E96CCB"/>
    <w:rsid w:val="00EA20DB"/>
    <w:rsid w:val="00EA7F78"/>
    <w:rsid w:val="00EB66AC"/>
    <w:rsid w:val="00EC3C84"/>
    <w:rsid w:val="00EE5717"/>
    <w:rsid w:val="00EE5D7B"/>
    <w:rsid w:val="00EF4A82"/>
    <w:rsid w:val="00F03916"/>
    <w:rsid w:val="00F11A05"/>
    <w:rsid w:val="00F11CA8"/>
    <w:rsid w:val="00F157EC"/>
    <w:rsid w:val="00F178DE"/>
    <w:rsid w:val="00F20E1A"/>
    <w:rsid w:val="00F226F5"/>
    <w:rsid w:val="00F23EE1"/>
    <w:rsid w:val="00F243C9"/>
    <w:rsid w:val="00F26400"/>
    <w:rsid w:val="00F60922"/>
    <w:rsid w:val="00F63754"/>
    <w:rsid w:val="00F75EE8"/>
    <w:rsid w:val="00F85712"/>
    <w:rsid w:val="00F864D7"/>
    <w:rsid w:val="00F970D7"/>
    <w:rsid w:val="00FB4434"/>
    <w:rsid w:val="00FB521E"/>
    <w:rsid w:val="00FB718F"/>
    <w:rsid w:val="00FC0A71"/>
    <w:rsid w:val="00FC33CB"/>
    <w:rsid w:val="00FD472C"/>
    <w:rsid w:val="00FE0E00"/>
    <w:rsid w:val="00FE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B27D53"/>
  <w15:chartTrackingRefBased/>
  <w15:docId w15:val="{103510E6-BC63-9B45-A9CE-3B14037B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D01"/>
    <w:rPr>
      <w:rFonts w:ascii="Times New Roman" w:eastAsia="Times New Roman" w:hAnsi="Times New Roman" w:cs="Times New Roman"/>
      <w:lang w:eastAsia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55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E0559"/>
  </w:style>
  <w:style w:type="paragraph" w:styleId="Footer">
    <w:name w:val="footer"/>
    <w:basedOn w:val="Normal"/>
    <w:link w:val="FooterChar"/>
    <w:uiPriority w:val="99"/>
    <w:unhideWhenUsed/>
    <w:rsid w:val="00BE055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E0559"/>
  </w:style>
  <w:style w:type="paragraph" w:styleId="NormalWeb">
    <w:name w:val="Normal (Web)"/>
    <w:basedOn w:val="Normal"/>
    <w:uiPriority w:val="99"/>
    <w:unhideWhenUsed/>
    <w:rsid w:val="0059554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59554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806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806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8D35FE"/>
  </w:style>
  <w:style w:type="character" w:styleId="UnresolvedMention">
    <w:name w:val="Unresolved Mention"/>
    <w:basedOn w:val="DefaultParagraphFont"/>
    <w:uiPriority w:val="99"/>
    <w:semiHidden/>
    <w:unhideWhenUsed/>
    <w:rsid w:val="007703D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0E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0E1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0E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0E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0E17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7E7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E7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27E7A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EE5717"/>
    <w:rPr>
      <w:i/>
      <w:iCs/>
    </w:rPr>
  </w:style>
  <w:style w:type="paragraph" w:customStyle="1" w:styleId="Style1">
    <w:name w:val="Style1"/>
    <w:basedOn w:val="Normal"/>
    <w:qFormat/>
    <w:rsid w:val="00B61695"/>
    <w:pPr>
      <w:jc w:val="both"/>
    </w:pPr>
    <w:rPr>
      <w:rFonts w:ascii="Roboto Condensed Light" w:eastAsiaTheme="minorHAnsi" w:hAnsi="Roboto Condensed Light" w:cstheme="minorBidi"/>
      <w:lang w:eastAsia="en-US"/>
    </w:rPr>
  </w:style>
  <w:style w:type="paragraph" w:customStyle="1" w:styleId="p1">
    <w:name w:val="p1"/>
    <w:basedOn w:val="Normal"/>
    <w:rsid w:val="00BE4D01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5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4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5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2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5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0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512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526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4590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604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50805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0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4368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3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9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66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7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136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6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78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3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7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300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66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5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84832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259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138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302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8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8803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691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207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2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97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2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9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4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7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8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9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98182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931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urelien.joly@equalsalary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E2CC9B73DFA743A8B6934CE1183B6F" ma:contentTypeVersion="17" ma:contentTypeDescription="Utwórz nowy dokument." ma:contentTypeScope="" ma:versionID="f129e61ac62246767f11c5d66ba21181">
  <xsd:schema xmlns:xsd="http://www.w3.org/2001/XMLSchema" xmlns:xs="http://www.w3.org/2001/XMLSchema" xmlns:p="http://schemas.microsoft.com/office/2006/metadata/properties" xmlns:ns3="b17f8356-68ec-4f40-9298-19a925c47569" xmlns:ns4="27356c0b-19a1-4b2f-87d7-f21707ee8338" targetNamespace="http://schemas.microsoft.com/office/2006/metadata/properties" ma:root="true" ma:fieldsID="2c4b341c39c48f06853ba1617d373c24" ns3:_="" ns4:_="">
    <xsd:import namespace="b17f8356-68ec-4f40-9298-19a925c47569"/>
    <xsd:import namespace="27356c0b-19a1-4b2f-87d7-f21707ee83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f8356-68ec-4f40-9298-19a925c475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56c0b-19a1-4b2f-87d7-f21707ee833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7f8356-68ec-4f40-9298-19a925c47569" xsi:nil="true"/>
  </documentManagement>
</p:properties>
</file>

<file path=customXml/itemProps1.xml><?xml version="1.0" encoding="utf-8"?>
<ds:datastoreItem xmlns:ds="http://schemas.openxmlformats.org/officeDocument/2006/customXml" ds:itemID="{E0DD4BC3-C35D-3F48-ACA4-35E8EAA188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113473-9F42-4D19-A9A1-ED5981FED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f8356-68ec-4f40-9298-19a925c47569"/>
    <ds:schemaRef ds:uri="27356c0b-19a1-4b2f-87d7-f21707ee8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F8464E-F184-48E0-A571-D66D43AF33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E17843-8753-4A7E-949F-FFC4AEF0F584}">
  <ds:schemaRefs>
    <ds:schemaRef ds:uri="http://schemas.microsoft.com/office/2006/metadata/properties"/>
    <ds:schemaRef ds:uri="http://schemas.microsoft.com/office/infopath/2007/PartnerControls"/>
    <ds:schemaRef ds:uri="b17f8356-68ec-4f40-9298-19a925c47569"/>
  </ds:schemaRefs>
</ds:datastoreItem>
</file>

<file path=docMetadata/LabelInfo.xml><?xml version="1.0" encoding="utf-8"?>
<clbl:labelList xmlns:clbl="http://schemas.microsoft.com/office/2020/mipLabelMetadata">
  <clbl:label id="{153ec1e0-e0e7-4a31-82a0-d1f594ce8825}" enabled="0" method="" siteId="{153ec1e0-e0e7-4a31-82a0-d1f594ce882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651</Words>
  <Characters>3716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Aurélien Joly</cp:lastModifiedBy>
  <cp:revision>2</cp:revision>
  <cp:lastPrinted>2025-10-09T10:37:00Z</cp:lastPrinted>
  <dcterms:created xsi:type="dcterms:W3CDTF">2025-10-28T10:58:00Z</dcterms:created>
  <dcterms:modified xsi:type="dcterms:W3CDTF">2025-10-28T10:58:00Z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0x01010068E2CC9B73DFA743A8B6934CE1183B6F</vt:lpwstr>
  </property>
</Properties>
</file>